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06" w:rsidRPr="00D81B06" w:rsidRDefault="00D81B06" w:rsidP="00D81B06">
      <w:pPr>
        <w:spacing w:after="120" w:line="360" w:lineRule="auto"/>
        <w:jc w:val="center"/>
        <w:rPr>
          <w:rFonts w:ascii="Times New Roman" w:hAnsi="Times New Roman" w:cs="Times New Roman"/>
          <w:color w:val="000000"/>
        </w:rPr>
      </w:pPr>
      <w:r w:rsidRPr="00D81B06">
        <w:rPr>
          <w:rFonts w:ascii="Times New Roman" w:hAnsi="Times New Roman" w:cs="Times New Roman"/>
          <w:color w:val="000000"/>
          <w:sz w:val="36"/>
          <w:szCs w:val="36"/>
        </w:rPr>
        <w:t>TEMA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B7BEF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D81B06">
        <w:rPr>
          <w:rFonts w:ascii="Times New Roman" w:hAnsi="Times New Roman" w:cs="Times New Roman"/>
          <w:color w:val="000000"/>
          <w:sz w:val="36"/>
          <w:szCs w:val="36"/>
          <w:shd w:val="clear" w:color="auto" w:fill="0000FF"/>
        </w:rPr>
        <w:t xml:space="preserve"> </w:t>
      </w:r>
    </w:p>
    <w:p w:rsidR="00D81B06" w:rsidRPr="00D81B06" w:rsidRDefault="004F5AED" w:rsidP="00D81B06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color w:val="000000"/>
        </w:rPr>
      </w:pPr>
      <w:hyperlink r:id="rId9" w:tooltip="Roteiro de aprendizagem" w:history="1">
        <w:r w:rsidR="00D81B06" w:rsidRPr="00D81B06">
          <w:rPr>
            <w:rStyle w:val="Hyperlink"/>
            <w:rFonts w:ascii="Times New Roman" w:hAnsi="Times New Roman" w:cs="Times New Roman"/>
            <w:sz w:val="36"/>
            <w:szCs w:val="36"/>
          </w:rPr>
          <w:t>ROTEIRO DE APRENDIZAGEM</w:t>
        </w:r>
      </w:hyperlink>
      <w:r w:rsidR="00D81B06" w:rsidRPr="00D81B06">
        <w:rPr>
          <w:rFonts w:ascii="Times New Roman" w:hAnsi="Times New Roman" w:cs="Times New Roman"/>
          <w:color w:val="000000"/>
        </w:rPr>
        <w:t xml:space="preserve"> </w:t>
      </w:r>
    </w:p>
    <w:p w:rsidR="00BB7BEF" w:rsidRPr="00BB7BEF" w:rsidRDefault="00BB7BEF" w:rsidP="00BB7B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Caros estudantes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BB7BE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Antes de tudo, consultem o Plano de trabalho do PUC, onde estão definidas a tarefas incumbidas aos estudantes para esta semana.</w:t>
      </w:r>
    </w:p>
    <w:p w:rsidR="00BB7BEF" w:rsidRDefault="00BB7BEF" w:rsidP="00BB7B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Após termos aprendido a descrever os recursos em vários suportes, vamos iniciar um tema fundamental para a catalogação au</w:t>
      </w:r>
      <w:bookmarkStart w:id="0" w:name="_GoBack"/>
      <w:bookmarkEnd w:id="0"/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tomatizada: o formato Unimarc.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Com a abordagem dos conteúdos apresentados, pretende-se que o estudante: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 – Entenda o conceito de formato MARC, nomeadamente o </w:t>
      </w:r>
      <w:proofErr w:type="gramStart"/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formato</w:t>
      </w:r>
      <w:proofErr w:type="gramEnd"/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UNIMARC.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2- Identifique as principais razões que levaram este formato a ser utilizado por quase todas as agências catalogadoras a nível mundial.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3- Conheça a estrutura deste formato: conceito de Blocos, de Campo e Sub-campos.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Para apoiar o vosso processo de aprendizagem são disponibilizados vários documentos de apoio. Há um documento base de leitura obrigatória (que remete para alguns links dentro do próprio texto) e um conjunto de textos enquadrados no tópico </w:t>
      </w:r>
      <w:r w:rsidRPr="00BB7BEF">
        <w:rPr>
          <w:rFonts w:ascii="Times New Roman" w:eastAsia="Times New Roman" w:hAnsi="Times New Roman" w:cs="Times New Roman"/>
          <w:i/>
          <w:color w:val="0000FF"/>
          <w:sz w:val="24"/>
          <w:szCs w:val="24"/>
          <w:shd w:val="clear" w:color="auto" w:fill="FFFFFF" w:themeFill="background1"/>
        </w:rPr>
        <w:t>Leituras temáticas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Pela extensão do ficheiro, estamos com dificuldade em introduzir na plataforma uma aplicação informática para trabalhar na catalogação de recursos. Está a ser estudada essa possibilidade e em qualquer momento poder-se-á abrir a actividade formativa 7.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Existe um </w:t>
      </w:r>
      <w:r w:rsidRPr="00BB7BEF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 w:themeFill="background1"/>
        </w:rPr>
        <w:t>Fórum de Dúvidas 7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moderado pelo professor para esclarecimento de dúvidas.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BB7BEF" w:rsidRDefault="00BB7BEF" w:rsidP="00BB7BE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</w:pP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Bom trabalho.</w:t>
      </w:r>
      <w:r w:rsidRPr="00BB7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FF"/>
        </w:rPr>
        <w:t xml:space="preserve"> </w:t>
      </w:r>
    </w:p>
    <w:p w:rsidR="00D81B06" w:rsidRDefault="00BB7BEF" w:rsidP="00BB7BE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hyperlink r:id="rId10" w:tooltip="Roteiro de aprendizagem" w:history="1">
        <w:r w:rsidRPr="00BB7BEF">
          <w:rPr>
            <w:rFonts w:ascii="Times New Roman" w:eastAsia="Times New Roman" w:hAnsi="Times New Roman" w:cs="Times New Roman"/>
            <w:color w:val="0C2D51"/>
            <w:sz w:val="24"/>
            <w:szCs w:val="24"/>
            <w:shd w:val="clear" w:color="auto" w:fill="FFFFFF" w:themeFill="background1"/>
          </w:rPr>
          <w:t>ROTEIRO DE APRENDIZAGEM</w:t>
        </w:r>
      </w:hyperlink>
    </w:p>
    <w:sectPr w:rsidR="00D81B06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ED" w:rsidRDefault="004F5AED" w:rsidP="0053106C">
      <w:pPr>
        <w:spacing w:after="0" w:line="240" w:lineRule="auto"/>
      </w:pPr>
      <w:r>
        <w:separator/>
      </w:r>
    </w:p>
  </w:endnote>
  <w:endnote w:type="continuationSeparator" w:id="0">
    <w:p w:rsidR="004F5AED" w:rsidRDefault="004F5AE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80A0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76E4D">
      <w:rPr>
        <w:rFonts w:ascii="Times New Roman" w:hAnsi="Times New Roman" w:cs="Times New Roman"/>
        <w:noProof/>
        <w:sz w:val="24"/>
        <w:szCs w:val="24"/>
      </w:rPr>
      <w:t>1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="004F5AED">
      <w:fldChar w:fldCharType="begin"/>
    </w:r>
    <w:r w:rsidR="004F5AED">
      <w:instrText xml:space="preserve"> NUMPAGES  \* Arabic  \* MERGEFORMAT </w:instrText>
    </w:r>
    <w:r w:rsidR="004F5AED">
      <w:fldChar w:fldCharType="separate"/>
    </w:r>
    <w:r w:rsidR="00576E4D" w:rsidRPr="00576E4D">
      <w:rPr>
        <w:rFonts w:ascii="Times New Roman" w:hAnsi="Times New Roman" w:cs="Times New Roman"/>
        <w:noProof/>
        <w:sz w:val="24"/>
        <w:szCs w:val="24"/>
      </w:rPr>
      <w:t>1</w:t>
    </w:r>
    <w:r w:rsidR="004F5AE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ED" w:rsidRDefault="004F5AED" w:rsidP="0053106C">
      <w:pPr>
        <w:spacing w:after="0" w:line="240" w:lineRule="auto"/>
      </w:pPr>
      <w:r>
        <w:separator/>
      </w:r>
    </w:p>
  </w:footnote>
  <w:footnote w:type="continuationSeparator" w:id="0">
    <w:p w:rsidR="004F5AED" w:rsidRDefault="004F5AE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style="width:3in;height:3in" o:bullet="t"/>
    </w:pict>
  </w:numPicBullet>
  <w:numPicBullet w:numPicBulletId="1">
    <w:pict>
      <v:shape id="_x0000_i1506" type="#_x0000_t75" style="width:3in;height:3in" o:bullet="t"/>
    </w:pict>
  </w:numPicBullet>
  <w:numPicBullet w:numPicBulletId="2">
    <w:pict>
      <v:shape id="_x0000_i1507" type="#_x0000_t75" style="width:3in;height:3in" o:bullet="t"/>
    </w:pict>
  </w:numPicBullet>
  <w:numPicBullet w:numPicBulletId="3">
    <w:pict>
      <v:shape id="_x0000_i1508" type="#_x0000_t75" style="width:3in;height:3in" o:bullet="t"/>
    </w:pict>
  </w:numPicBullet>
  <w:numPicBullet w:numPicBulletId="4">
    <w:pict>
      <v:shape id="_x0000_i1509" type="#_x0000_t75" style="width:3in;height:3in" o:bullet="t"/>
    </w:pict>
  </w:numPicBullet>
  <w:numPicBullet w:numPicBulletId="5">
    <w:pict>
      <v:shape id="_x0000_i1510" type="#_x0000_t75" style="width:3in;height:3in" o:bullet="t"/>
    </w:pict>
  </w:numPicBullet>
  <w:numPicBullet w:numPicBulletId="6">
    <w:pict>
      <v:shape id="_x0000_i1511" type="#_x0000_t75" style="width:3in;height:3in" o:bullet="t"/>
    </w:pict>
  </w:numPicBullet>
  <w:numPicBullet w:numPicBulletId="7">
    <w:pict>
      <v:shape id="_x0000_i1512" type="#_x0000_t75" style="width:3in;height:3in" o:bullet="t"/>
    </w:pict>
  </w:numPicBullet>
  <w:numPicBullet w:numPicBulletId="8">
    <w:pict>
      <v:shape id="_x0000_i1513" type="#_x0000_t75" style="width:3in;height:3in" o:bullet="t"/>
    </w:pict>
  </w:numPicBullet>
  <w:numPicBullet w:numPicBulletId="9">
    <w:pict>
      <v:shape id="_x0000_i1514" type="#_x0000_t75" style="width:4.5pt;height:5.25pt" o:bullet="t">
        <v:imagedata r:id="rId1" o:title="seta_bullet"/>
      </v:shape>
    </w:pict>
  </w:numPicBullet>
  <w:numPicBullet w:numPicBulletId="10">
    <w:pict>
      <v:shape id="_x0000_i1515" type="#_x0000_t75" style="width:3in;height:3in" o:bullet="t"/>
    </w:pict>
  </w:numPicBullet>
  <w:numPicBullet w:numPicBulletId="11">
    <w:pict>
      <v:shape id="_x0000_i1516" type="#_x0000_t75" style="width:3in;height:3in" o:bullet="t"/>
    </w:pict>
  </w:numPicBullet>
  <w:numPicBullet w:numPicBulletId="12">
    <w:pict>
      <v:shape id="_x0000_i1517" type="#_x0000_t75" style="width:3in;height:3in" o:bullet="t"/>
    </w:pict>
  </w:numPicBullet>
  <w:numPicBullet w:numPicBulletId="13">
    <w:pict>
      <v:shape id="_x0000_i1518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0C73"/>
    <w:multiLevelType w:val="multilevel"/>
    <w:tmpl w:val="90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30169"/>
    <w:multiLevelType w:val="multilevel"/>
    <w:tmpl w:val="9E8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4F5AED"/>
    <w:rsid w:val="0053106C"/>
    <w:rsid w:val="00550E3E"/>
    <w:rsid w:val="00576E4D"/>
    <w:rsid w:val="005E0C25"/>
    <w:rsid w:val="006112A1"/>
    <w:rsid w:val="00683B45"/>
    <w:rsid w:val="0069315A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80A0B"/>
    <w:rsid w:val="009E2529"/>
    <w:rsid w:val="009F7C9A"/>
    <w:rsid w:val="00A02F78"/>
    <w:rsid w:val="00A51C66"/>
    <w:rsid w:val="00B27878"/>
    <w:rsid w:val="00BB7BEF"/>
    <w:rsid w:val="00BD5305"/>
    <w:rsid w:val="00C32169"/>
    <w:rsid w:val="00CA3072"/>
    <w:rsid w:val="00CA5667"/>
    <w:rsid w:val="00CE7255"/>
    <w:rsid w:val="00D05AAB"/>
    <w:rsid w:val="00D4153F"/>
    <w:rsid w:val="00D81B06"/>
    <w:rsid w:val="00DD7F41"/>
    <w:rsid w:val="00E73464"/>
    <w:rsid w:val="00F05AF2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odle.univ-ab.pt/moodle/mod/resource/view.php?r=3747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resource/view.php?r=37477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1E758E9-01AA-40F3-9902-443C9B2A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2011-05-16T22:46:00Z</cp:lastPrinted>
  <dcterms:created xsi:type="dcterms:W3CDTF">2011-05-16T22:46:00Z</dcterms:created>
  <dcterms:modified xsi:type="dcterms:W3CDTF">2011-05-16T22:47:00Z</dcterms:modified>
</cp:coreProperties>
</file>