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25" w:rsidRDefault="00727825" w:rsidP="00727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Comentários aos e-Folios</w:t>
      </w:r>
    </w:p>
    <w:p w:rsidR="00727825" w:rsidRPr="00727825" w:rsidRDefault="00727825" w:rsidP="005A1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727825">
        <w:rPr>
          <w:rFonts w:ascii="Times New Roman" w:hAnsi="Times New Roman" w:cs="Times New Roman"/>
          <w:b/>
          <w:sz w:val="24"/>
          <w:szCs w:val="24"/>
        </w:rPr>
        <w:t>e-Folio</w:t>
      </w:r>
      <w:proofErr w:type="gramEnd"/>
      <w:r w:rsidRPr="0072782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bookmarkEnd w:id="0"/>
    <w:p w:rsidR="007A52D8" w:rsidRPr="00727825" w:rsidRDefault="00727825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sz w:val="24"/>
          <w:szCs w:val="24"/>
        </w:rPr>
        <w:t>Textos bem construídos tanto sob ponto de vista dos conteúdos como linguístico, não se limitando a uma listagem de pintores e obras mas, indo mais além, ao integrar o seu trabalho no gosto vigente.</w:t>
      </w:r>
      <w:r w:rsidR="005A1FFF">
        <w:rPr>
          <w:rFonts w:ascii="Times New Roman" w:hAnsi="Times New Roman" w:cs="Times New Roman"/>
          <w:sz w:val="24"/>
          <w:szCs w:val="24"/>
        </w:rPr>
        <w:t>(Irene 4.0)</w:t>
      </w:r>
    </w:p>
    <w:p w:rsidR="00727825" w:rsidRPr="00727825" w:rsidRDefault="00727825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sz w:val="24"/>
          <w:szCs w:val="24"/>
        </w:rPr>
        <w:t>Reflexão própria no entanto</w:t>
      </w:r>
      <w:proofErr w:type="gramStart"/>
      <w:r w:rsidRPr="007278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825">
        <w:rPr>
          <w:rFonts w:ascii="Times New Roman" w:hAnsi="Times New Roman" w:cs="Times New Roman"/>
          <w:sz w:val="24"/>
          <w:szCs w:val="24"/>
        </w:rPr>
        <w:t xml:space="preserve"> podia ter ido mais além ao caracterizar a pintura decorativa não ficando apenas pelo elenco da mesma. </w:t>
      </w:r>
      <w:r w:rsidR="00002C5B">
        <w:rPr>
          <w:rFonts w:ascii="Times New Roman" w:hAnsi="Times New Roman" w:cs="Times New Roman"/>
          <w:sz w:val="24"/>
          <w:szCs w:val="24"/>
        </w:rPr>
        <w:t>(</w:t>
      </w:r>
      <w:r w:rsidR="005A1FFF">
        <w:rPr>
          <w:rFonts w:ascii="Times New Roman" w:hAnsi="Times New Roman" w:cs="Times New Roman"/>
          <w:sz w:val="24"/>
          <w:szCs w:val="24"/>
        </w:rPr>
        <w:t xml:space="preserve">Carlos </w:t>
      </w:r>
      <w:r w:rsidR="00002C5B">
        <w:rPr>
          <w:rFonts w:ascii="Times New Roman" w:hAnsi="Times New Roman" w:cs="Times New Roman"/>
          <w:sz w:val="24"/>
          <w:szCs w:val="24"/>
        </w:rPr>
        <w:t>3,0)</w:t>
      </w:r>
    </w:p>
    <w:p w:rsidR="00727825" w:rsidRPr="00727825" w:rsidRDefault="00727825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sz w:val="24"/>
          <w:szCs w:val="24"/>
        </w:rPr>
        <w:t>Boa contextualização mas</w:t>
      </w:r>
      <w:proofErr w:type="gramStart"/>
      <w:r w:rsidRPr="007278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825">
        <w:rPr>
          <w:rFonts w:ascii="Times New Roman" w:hAnsi="Times New Roman" w:cs="Times New Roman"/>
          <w:sz w:val="24"/>
          <w:szCs w:val="24"/>
        </w:rPr>
        <w:t xml:space="preserve"> podia ter desenvolvido um pouco mais o aspecto específico da pintura. Boa análise de Manini, embora pudesse ter referido ainda com quem trabalhou em conjunto. </w:t>
      </w:r>
      <w:r w:rsidR="005A1FFF">
        <w:rPr>
          <w:rFonts w:ascii="Times New Roman" w:hAnsi="Times New Roman" w:cs="Times New Roman"/>
          <w:sz w:val="24"/>
          <w:szCs w:val="24"/>
        </w:rPr>
        <w:t>(anca 3.0)</w:t>
      </w:r>
    </w:p>
    <w:p w:rsidR="00727825" w:rsidRPr="00727825" w:rsidRDefault="00727825" w:rsidP="005A1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825">
        <w:rPr>
          <w:rFonts w:ascii="Times New Roman" w:hAnsi="Times New Roman" w:cs="Times New Roman"/>
          <w:b/>
          <w:sz w:val="24"/>
          <w:szCs w:val="24"/>
        </w:rPr>
        <w:t>e-Folio</w:t>
      </w:r>
      <w:proofErr w:type="gramEnd"/>
      <w:r w:rsidRPr="0072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5">
        <w:rPr>
          <w:rFonts w:ascii="Times New Roman" w:hAnsi="Times New Roman" w:cs="Times New Roman"/>
          <w:b/>
          <w:sz w:val="24"/>
          <w:szCs w:val="24"/>
        </w:rPr>
        <w:t>B</w:t>
      </w:r>
    </w:p>
    <w:p w:rsidR="00727825" w:rsidRPr="00727825" w:rsidRDefault="00727825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Texto muito bem construído tanto do ponto de vista linguístico como conceptual, interpretando assim, as propostas de trabalho de uma forma fundamentada. Faltou apenas uma referência ao papel de </w:t>
      </w:r>
      <w:proofErr w:type="spellStart"/>
      <w:r w:rsidRPr="00727825">
        <w:rPr>
          <w:rFonts w:ascii="Times New Roman" w:hAnsi="Times New Roman" w:cs="Times New Roman"/>
          <w:color w:val="000000"/>
          <w:sz w:val="24"/>
          <w:szCs w:val="24"/>
        </w:rPr>
        <w:t>Ruskin</w:t>
      </w:r>
      <w:proofErr w:type="spellEnd"/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 para Ramalho. </w:t>
      </w:r>
      <w:r w:rsidR="005A1FFF">
        <w:rPr>
          <w:rFonts w:ascii="Times New Roman" w:hAnsi="Times New Roman" w:cs="Times New Roman"/>
          <w:color w:val="000000"/>
          <w:sz w:val="24"/>
          <w:szCs w:val="24"/>
        </w:rPr>
        <w:t>(Irene 4.0)</w:t>
      </w:r>
    </w:p>
    <w:p w:rsidR="00727825" w:rsidRPr="00727825" w:rsidRDefault="00727825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sz w:val="24"/>
          <w:szCs w:val="24"/>
        </w:rPr>
        <w:t>Texto muito bem conseguido tanto do ponto de vista linguístico, como dos conteúdos. Analisa de uma forma transversal os pontos de vista de Ramalho sobre o estado da arte em Portugal, assim como o da exposição de cerâmica, podendo, ter referido ainda o seu carácter de oposição à exposição de Lisboa.</w:t>
      </w:r>
      <w:r w:rsidR="00002C5B">
        <w:rPr>
          <w:rFonts w:ascii="Times New Roman" w:hAnsi="Times New Roman" w:cs="Times New Roman"/>
          <w:sz w:val="24"/>
          <w:szCs w:val="24"/>
        </w:rPr>
        <w:t xml:space="preserve"> (</w:t>
      </w:r>
      <w:r w:rsidR="005A1FFF">
        <w:rPr>
          <w:rFonts w:ascii="Times New Roman" w:hAnsi="Times New Roman" w:cs="Times New Roman"/>
          <w:sz w:val="24"/>
          <w:szCs w:val="24"/>
        </w:rPr>
        <w:t xml:space="preserve">Carlos </w:t>
      </w:r>
      <w:r w:rsidR="00002C5B">
        <w:rPr>
          <w:rFonts w:ascii="Times New Roman" w:hAnsi="Times New Roman" w:cs="Times New Roman"/>
          <w:sz w:val="24"/>
          <w:szCs w:val="24"/>
        </w:rPr>
        <w:t>4.0)</w:t>
      </w:r>
    </w:p>
    <w:p w:rsidR="00727825" w:rsidRDefault="00727825" w:rsidP="0064720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825">
        <w:rPr>
          <w:rFonts w:ascii="Times New Roman" w:hAnsi="Times New Roman" w:cs="Times New Roman"/>
          <w:color w:val="000000"/>
          <w:sz w:val="24"/>
          <w:szCs w:val="24"/>
        </w:rPr>
        <w:t>Reflexão própria mas que, apenas focou um dos aspectos da questão: o sistema de educação artística. Centrou-se no campo teórico faltando desenvolver as referências práticas relativas ao panorama das artes e artes decorativas, suas consequências e soluções preconizadas por Ramalho. No texto B, aborda os pontos essenciais pretendidos.</w:t>
      </w:r>
      <w:r w:rsidR="005A1FFF">
        <w:rPr>
          <w:rFonts w:ascii="Times New Roman" w:hAnsi="Times New Roman" w:cs="Times New Roman"/>
          <w:color w:val="000000"/>
          <w:sz w:val="24"/>
          <w:szCs w:val="24"/>
        </w:rPr>
        <w:t xml:space="preserve"> (3.0)</w:t>
      </w:r>
    </w:p>
    <w:p w:rsidR="00727825" w:rsidRPr="00727825" w:rsidRDefault="00727825" w:rsidP="0064720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825">
        <w:rPr>
          <w:rFonts w:ascii="Times New Roman" w:hAnsi="Times New Roman" w:cs="Times New Roman"/>
          <w:b/>
          <w:color w:val="000000"/>
          <w:sz w:val="24"/>
          <w:szCs w:val="24"/>
        </w:rPr>
        <w:t>Condensado</w:t>
      </w:r>
    </w:p>
    <w:p w:rsidR="00727825" w:rsidRPr="00727825" w:rsidRDefault="00727825" w:rsidP="005A1F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27825">
        <w:rPr>
          <w:rFonts w:ascii="Times New Roman" w:hAnsi="Times New Roman" w:cs="Times New Roman"/>
          <w:b/>
          <w:color w:val="000000"/>
          <w:sz w:val="24"/>
          <w:szCs w:val="24"/>
        </w:rPr>
        <w:t>e-Folio</w:t>
      </w:r>
      <w:proofErr w:type="gramEnd"/>
      <w:r w:rsidRPr="00727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</w:p>
    <w:p w:rsidR="0064720C" w:rsidRDefault="0064720C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sz w:val="24"/>
          <w:szCs w:val="24"/>
        </w:rPr>
        <w:t>Textos bem construídos tanto sob ponto de vista dos conteúdos como linguístico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825">
        <w:rPr>
          <w:rFonts w:ascii="Times New Roman" w:hAnsi="Times New Roman" w:cs="Times New Roman"/>
          <w:sz w:val="24"/>
          <w:szCs w:val="24"/>
        </w:rPr>
        <w:t>Reflexão própria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825">
        <w:rPr>
          <w:rFonts w:ascii="Times New Roman" w:hAnsi="Times New Roman" w:cs="Times New Roman"/>
          <w:sz w:val="24"/>
          <w:szCs w:val="24"/>
        </w:rPr>
        <w:t>Boa contextualização</w:t>
      </w:r>
    </w:p>
    <w:p w:rsidR="00727825" w:rsidRDefault="0064720C" w:rsidP="006472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27825">
        <w:rPr>
          <w:rFonts w:ascii="Times New Roman" w:hAnsi="Times New Roman" w:cs="Times New Roman"/>
          <w:sz w:val="24"/>
          <w:szCs w:val="24"/>
        </w:rPr>
        <w:t>ão se limitando a uma listagem de pintores e obras mas, indo mais além, ao integrar o seu trabalho no gosto vigente.</w:t>
      </w:r>
    </w:p>
    <w:p w:rsidR="0064720C" w:rsidRDefault="0064720C" w:rsidP="0064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25">
        <w:rPr>
          <w:rFonts w:ascii="Times New Roman" w:hAnsi="Times New Roman" w:cs="Times New Roman"/>
          <w:sz w:val="24"/>
          <w:szCs w:val="24"/>
        </w:rPr>
        <w:t>odia ter ido mais além ao caracterizar a pintura decorativa não ficando apenas pelo elenco da mesma</w:t>
      </w:r>
    </w:p>
    <w:p w:rsidR="00727825" w:rsidRDefault="0064720C" w:rsidP="0064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25">
        <w:rPr>
          <w:rFonts w:ascii="Times New Roman" w:hAnsi="Times New Roman" w:cs="Times New Roman"/>
          <w:sz w:val="24"/>
          <w:szCs w:val="24"/>
        </w:rPr>
        <w:t>odia ter desenvolvido um pouco mais o aspecto específico da pintura</w:t>
      </w:r>
    </w:p>
    <w:p w:rsidR="0064720C" w:rsidRDefault="0064720C" w:rsidP="0064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Podia </w:t>
      </w:r>
      <w:r w:rsidRPr="00727825">
        <w:rPr>
          <w:rFonts w:ascii="Times New Roman" w:hAnsi="Times New Roman" w:cs="Times New Roman"/>
          <w:sz w:val="24"/>
          <w:szCs w:val="24"/>
        </w:rPr>
        <w:t>ter referido ainda com quem trabalhou</w:t>
      </w:r>
      <w:r>
        <w:rPr>
          <w:rFonts w:ascii="Times New Roman" w:hAnsi="Times New Roman" w:cs="Times New Roman"/>
          <w:sz w:val="24"/>
          <w:szCs w:val="24"/>
        </w:rPr>
        <w:t xml:space="preserve"> Manini </w:t>
      </w:r>
      <w:r w:rsidRPr="00727825">
        <w:rPr>
          <w:rFonts w:ascii="Times New Roman" w:hAnsi="Times New Roman" w:cs="Times New Roman"/>
          <w:sz w:val="24"/>
          <w:szCs w:val="24"/>
        </w:rPr>
        <w:t>em conjunto</w:t>
      </w:r>
    </w:p>
    <w:p w:rsidR="00727825" w:rsidRDefault="00727825" w:rsidP="005A1F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27825">
        <w:rPr>
          <w:rFonts w:ascii="Times New Roman" w:hAnsi="Times New Roman" w:cs="Times New Roman"/>
          <w:b/>
          <w:color w:val="000000"/>
          <w:sz w:val="24"/>
          <w:szCs w:val="24"/>
        </w:rPr>
        <w:t>e-Folio</w:t>
      </w:r>
      <w:proofErr w:type="gramEnd"/>
      <w:r w:rsidRPr="00727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</w:t>
      </w:r>
    </w:p>
    <w:p w:rsidR="0064720C" w:rsidRDefault="0064720C" w:rsidP="00647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Texto muito bem construído tanto do ponto de vista linguístico como conceptual, </w:t>
      </w:r>
      <w:r w:rsidRPr="00727825">
        <w:rPr>
          <w:rFonts w:ascii="Times New Roman" w:hAnsi="Times New Roman" w:cs="Times New Roman"/>
          <w:sz w:val="24"/>
          <w:szCs w:val="24"/>
        </w:rPr>
        <w:t>como dos conteúdos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825">
        <w:rPr>
          <w:rFonts w:ascii="Times New Roman" w:hAnsi="Times New Roman" w:cs="Times New Roman"/>
          <w:color w:val="000000"/>
          <w:sz w:val="24"/>
          <w:szCs w:val="24"/>
        </w:rPr>
        <w:t>Reflexão própria</w:t>
      </w:r>
    </w:p>
    <w:p w:rsidR="0064720C" w:rsidRDefault="0064720C" w:rsidP="00647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nterpretando assim, as propostas de trabalho de uma forma fundamentada. </w:t>
      </w:r>
    </w:p>
    <w:p w:rsidR="0064720C" w:rsidRDefault="0064720C" w:rsidP="0064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sz w:val="24"/>
          <w:szCs w:val="24"/>
        </w:rPr>
        <w:t>Analisa de uma forma transversal os pontos de vista de Ramalho sobre o estado da arte em Portugal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7825">
        <w:rPr>
          <w:rFonts w:ascii="Times New Roman" w:hAnsi="Times New Roman" w:cs="Times New Roman"/>
          <w:sz w:val="24"/>
          <w:szCs w:val="24"/>
        </w:rPr>
        <w:t>assim como o da exposição de cerâmica</w:t>
      </w:r>
    </w:p>
    <w:p w:rsidR="0064720C" w:rsidRDefault="0064720C" w:rsidP="006472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20C" w:rsidRDefault="0064720C" w:rsidP="0064720C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25">
        <w:rPr>
          <w:rFonts w:ascii="Times New Roman" w:hAnsi="Times New Roman" w:cs="Times New Roman"/>
          <w:sz w:val="24"/>
          <w:szCs w:val="24"/>
        </w:rPr>
        <w:t>odendo, ter referido ainda o seu carácter de oposição à exposição de Lisboa</w:t>
      </w:r>
    </w:p>
    <w:p w:rsidR="0064720C" w:rsidRPr="00727825" w:rsidRDefault="0064720C" w:rsidP="0064720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Faltou apenas uma referência ao papel de </w:t>
      </w:r>
      <w:proofErr w:type="spellStart"/>
      <w:r w:rsidRPr="00727825">
        <w:rPr>
          <w:rFonts w:ascii="Times New Roman" w:hAnsi="Times New Roman" w:cs="Times New Roman"/>
          <w:color w:val="000000"/>
          <w:sz w:val="24"/>
          <w:szCs w:val="24"/>
        </w:rPr>
        <w:t>Ruskin</w:t>
      </w:r>
      <w:proofErr w:type="spellEnd"/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 para Ramalho. </w:t>
      </w:r>
    </w:p>
    <w:p w:rsidR="0064720C" w:rsidRDefault="0064720C" w:rsidP="0064720C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7825">
        <w:rPr>
          <w:rFonts w:ascii="Times New Roman" w:hAnsi="Times New Roman" w:cs="Times New Roman"/>
          <w:color w:val="000000"/>
          <w:sz w:val="24"/>
          <w:szCs w:val="24"/>
        </w:rPr>
        <w:t xml:space="preserve">penas focou um dos aspectos da questão: o sistema de educação artística. Centrou-se no campo teórico faltando desenvolver as referências práticas relativas ao panorama das artes e artes decorativas, suas consequências e soluções preconizadas por Ramalho. </w:t>
      </w:r>
    </w:p>
    <w:p w:rsidR="0064720C" w:rsidRPr="00727825" w:rsidRDefault="0064720C">
      <w:pPr>
        <w:rPr>
          <w:rFonts w:ascii="Times New Roman" w:hAnsi="Times New Roman" w:cs="Times New Roman"/>
          <w:b/>
          <w:sz w:val="24"/>
          <w:szCs w:val="24"/>
        </w:rPr>
      </w:pPr>
      <w:r w:rsidRPr="00727825">
        <w:rPr>
          <w:rFonts w:ascii="Times New Roman" w:hAnsi="Times New Roman" w:cs="Times New Roman"/>
          <w:color w:val="000000"/>
          <w:sz w:val="24"/>
          <w:szCs w:val="24"/>
        </w:rPr>
        <w:t>No texto B, aborda os pontos essenciais pretendidos.</w:t>
      </w:r>
    </w:p>
    <w:sectPr w:rsidR="0064720C" w:rsidRPr="00727825" w:rsidSect="00647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25"/>
    <w:rsid w:val="00002C5B"/>
    <w:rsid w:val="005A1FFF"/>
    <w:rsid w:val="006223A8"/>
    <w:rsid w:val="0064720C"/>
    <w:rsid w:val="00727825"/>
    <w:rsid w:val="007A52D8"/>
    <w:rsid w:val="00B17E75"/>
    <w:rsid w:val="00BE139E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A8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A8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cp:lastPrinted>2013-02-13T00:20:00Z</cp:lastPrinted>
  <dcterms:created xsi:type="dcterms:W3CDTF">2013-02-11T02:15:00Z</dcterms:created>
  <dcterms:modified xsi:type="dcterms:W3CDTF">2013-02-13T00:23:00Z</dcterms:modified>
</cp:coreProperties>
</file>