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9" w:rsidRDefault="00EC5739" w:rsidP="00D26871">
      <w:bookmarkStart w:id="0" w:name="_GoBack"/>
      <w:bookmarkEnd w:id="0"/>
    </w:p>
    <w:p w:rsidR="00501D57" w:rsidRPr="00501D57" w:rsidRDefault="00501D57" w:rsidP="00501D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01D57">
        <w:rPr>
          <w:rFonts w:ascii="Trebuchet MS" w:eastAsia="Times New Roman" w:hAnsi="Trebuchet MS" w:cs="Arial"/>
          <w:color w:val="000099"/>
          <w:sz w:val="27"/>
          <w:szCs w:val="27"/>
        </w:rPr>
        <w:t>Tópico 4</w:t>
      </w:r>
      <w:r w:rsidRPr="00501D57">
        <w:rPr>
          <w:rFonts w:ascii="Trebuchet MS" w:eastAsia="Times New Roman" w:hAnsi="Trebuchet MS" w:cs="Arial"/>
          <w:color w:val="000000"/>
          <w:sz w:val="27"/>
          <w:szCs w:val="27"/>
        </w:rPr>
        <w:t xml:space="preserve"> - </w:t>
      </w:r>
      <w:r w:rsidRPr="00501D57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O Microsoft Access</w:t>
      </w:r>
    </w:p>
    <w:p w:rsidR="00501D57" w:rsidRPr="00501D57" w:rsidRDefault="00501D57" w:rsidP="00501D5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01D57">
        <w:rPr>
          <w:rFonts w:ascii="Trebuchet MS" w:eastAsia="Times New Roman" w:hAnsi="Trebuchet MS" w:cs="Arial"/>
          <w:color w:val="000000"/>
          <w:sz w:val="23"/>
          <w:szCs w:val="23"/>
        </w:rPr>
        <w:t>(Duração = 10 de Novembro a 24 de Novembro)</w:t>
      </w:r>
    </w:p>
    <w:p w:rsidR="00501D57" w:rsidRPr="00501D57" w:rsidRDefault="00501D57" w:rsidP="00501D5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01D57">
        <w:rPr>
          <w:rFonts w:ascii="Trebuchet MS" w:eastAsia="Times New Roman" w:hAnsi="Trebuchet MS" w:cs="Arial"/>
          <w:color w:val="000000"/>
          <w:sz w:val="23"/>
          <w:szCs w:val="23"/>
        </w:rPr>
        <w:t>Neste tópico é estudado o Sistema de Gestão de Bases de Dados Microsoft Access, componente da família de produtos MS Office, na sua versão 2007. É abordada a interface do Access 2007, a criação de uma base de dados e a construção de tabelas eficientes.</w:t>
      </w:r>
    </w:p>
    <w:p w:rsidR="00501D57" w:rsidRPr="00501D57" w:rsidRDefault="00501D57" w:rsidP="00501D57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501D57" w:rsidRPr="00501D57" w:rsidRDefault="001551D2" w:rsidP="00501D57">
      <w:pPr>
        <w:spacing w:beforeAutospacing="1" w:after="0" w:afterAutospacing="1" w:line="288" w:lineRule="atLeast"/>
        <w:ind w:left="-36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501D57" w:rsidRPr="00501D57" w:rsidRDefault="00501D57" w:rsidP="00501D57">
      <w:pPr>
        <w:spacing w:beforeAutospacing="1" w:after="0" w:afterAutospacing="1" w:line="288" w:lineRule="atLeast"/>
        <w:rPr>
          <w:rFonts w:ascii="Trebuchet MS" w:eastAsia="Times New Roman" w:hAnsi="Trebuchet MS" w:cs="Arial"/>
          <w:color w:val="000000"/>
        </w:rPr>
      </w:pPr>
      <w:r w:rsidRPr="00501D57">
        <w:rPr>
          <w:rFonts w:ascii="Trebuchet MS" w:eastAsia="Times New Roman" w:hAnsi="Trebuchet MS" w:cs="Arial"/>
          <w:b/>
          <w:bCs/>
          <w:color w:val="000000"/>
        </w:rPr>
        <w:t>Recursos:</w:t>
      </w:r>
      <w:r w:rsidRPr="00501D57">
        <w:rPr>
          <w:rFonts w:ascii="Trebuchet MS" w:eastAsia="Times New Roman" w:hAnsi="Trebuchet MS" w:cs="Arial"/>
          <w:color w:val="000000"/>
        </w:rPr>
        <w:t xml:space="preserve"> </w:t>
      </w:r>
    </w:p>
    <w:p w:rsidR="00501D57" w:rsidRPr="00501D57" w:rsidRDefault="00501D57" w:rsidP="00501D57">
      <w:pPr>
        <w:numPr>
          <w:ilvl w:val="1"/>
          <w:numId w:val="19"/>
        </w:numPr>
        <w:spacing w:before="100" w:beforeAutospacing="1" w:after="100" w:afterAutospacing="1" w:line="288" w:lineRule="atLeast"/>
        <w:ind w:left="720"/>
        <w:rPr>
          <w:rFonts w:ascii="Trebuchet MS" w:eastAsia="Times New Roman" w:hAnsi="Trebuchet MS" w:cs="Arial"/>
          <w:color w:val="000000"/>
        </w:rPr>
      </w:pPr>
      <w:r w:rsidRPr="00501D57">
        <w:rPr>
          <w:rFonts w:ascii="Trebuchet MS" w:eastAsia="Times New Roman" w:hAnsi="Trebuchet MS" w:cs="Arial"/>
          <w:color w:val="000000"/>
        </w:rPr>
        <w:t xml:space="preserve">Págs. 169 </w:t>
      </w:r>
      <w:proofErr w:type="gramStart"/>
      <w:r w:rsidRPr="00501D57">
        <w:rPr>
          <w:rFonts w:ascii="Trebuchet MS" w:eastAsia="Times New Roman" w:hAnsi="Trebuchet MS" w:cs="Arial"/>
          <w:color w:val="000000"/>
        </w:rPr>
        <w:t>a</w:t>
      </w:r>
      <w:proofErr w:type="gramEnd"/>
      <w:r w:rsidRPr="00501D57">
        <w:rPr>
          <w:rFonts w:ascii="Trebuchet MS" w:eastAsia="Times New Roman" w:hAnsi="Trebuchet MS" w:cs="Arial"/>
          <w:color w:val="000000"/>
        </w:rPr>
        <w:t xml:space="preserve"> 246 do livro "Bases de Dados com Microsoft Access 2007" </w:t>
      </w:r>
    </w:p>
    <w:p w:rsidR="00501D57" w:rsidRPr="00501D57" w:rsidRDefault="00501D57" w:rsidP="00501D57">
      <w:pPr>
        <w:numPr>
          <w:ilvl w:val="1"/>
          <w:numId w:val="19"/>
        </w:numPr>
        <w:spacing w:before="100" w:beforeAutospacing="1" w:after="100" w:afterAutospacing="1" w:line="288" w:lineRule="atLeast"/>
        <w:ind w:left="720"/>
        <w:rPr>
          <w:rFonts w:ascii="Trebuchet MS" w:eastAsia="Times New Roman" w:hAnsi="Trebuchet MS" w:cs="Arial"/>
          <w:color w:val="000000"/>
        </w:rPr>
      </w:pPr>
      <w:r w:rsidRPr="00501D57">
        <w:rPr>
          <w:rFonts w:ascii="Trebuchet MS" w:eastAsia="Times New Roman" w:hAnsi="Trebuchet MS" w:cs="Arial"/>
          <w:color w:val="000000"/>
        </w:rPr>
        <w:t xml:space="preserve">SGBD Microsoft Access 2007 </w:t>
      </w:r>
    </w:p>
    <w:p w:rsidR="00501D57" w:rsidRPr="00501D57" w:rsidRDefault="001551D2" w:rsidP="00501D57">
      <w:pPr>
        <w:spacing w:beforeAutospacing="1" w:after="0" w:afterAutospacing="1" w:line="288" w:lineRule="atLeast"/>
        <w:ind w:left="-36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501D57" w:rsidRPr="00501D57" w:rsidRDefault="00501D57" w:rsidP="00501D57">
      <w:pPr>
        <w:spacing w:beforeAutospacing="1" w:after="0" w:afterAutospacing="1" w:line="288" w:lineRule="atLeast"/>
        <w:rPr>
          <w:rFonts w:ascii="Trebuchet MS" w:eastAsia="Times New Roman" w:hAnsi="Trebuchet MS" w:cs="Arial"/>
          <w:color w:val="000000"/>
        </w:rPr>
      </w:pPr>
      <w:r w:rsidRPr="00501D57">
        <w:rPr>
          <w:rFonts w:ascii="Trebuchet MS" w:eastAsia="Times New Roman" w:hAnsi="Trebuchet MS" w:cs="Arial"/>
          <w:b/>
          <w:bCs/>
          <w:color w:val="000000"/>
        </w:rPr>
        <w:t>Actividades Formativas:</w:t>
      </w:r>
      <w:r w:rsidRPr="00501D57">
        <w:rPr>
          <w:rFonts w:ascii="Trebuchet MS" w:eastAsia="Times New Roman" w:hAnsi="Trebuchet MS" w:cs="Arial"/>
          <w:color w:val="000000"/>
        </w:rPr>
        <w:t xml:space="preserve"> </w:t>
      </w:r>
    </w:p>
    <w:p w:rsidR="00501D57" w:rsidRPr="00501D57" w:rsidRDefault="00501D57" w:rsidP="00501D57">
      <w:pPr>
        <w:numPr>
          <w:ilvl w:val="1"/>
          <w:numId w:val="19"/>
        </w:numPr>
        <w:spacing w:before="100" w:beforeAutospacing="1" w:after="100" w:afterAutospacing="1" w:line="288" w:lineRule="atLeast"/>
        <w:ind w:left="720"/>
        <w:rPr>
          <w:rFonts w:ascii="Trebuchet MS" w:eastAsia="Times New Roman" w:hAnsi="Trebuchet MS" w:cs="Arial"/>
          <w:color w:val="000000"/>
        </w:rPr>
      </w:pPr>
      <w:r w:rsidRPr="00501D57">
        <w:rPr>
          <w:rFonts w:ascii="Trebuchet MS" w:eastAsia="Times New Roman" w:hAnsi="Trebuchet MS" w:cs="Arial"/>
          <w:color w:val="000000"/>
        </w:rPr>
        <w:t xml:space="preserve">AF6 - Resolução do exercício guiado da pág. 238 do livro de apoio </w:t>
      </w:r>
    </w:p>
    <w:p w:rsidR="00D26871" w:rsidRPr="00D26871" w:rsidRDefault="00D26871" w:rsidP="00D26871"/>
    <w:sectPr w:rsidR="00D26871" w:rsidRPr="00D26871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D2" w:rsidRDefault="001551D2" w:rsidP="0053106C">
      <w:pPr>
        <w:spacing w:after="0" w:line="240" w:lineRule="auto"/>
      </w:pPr>
      <w:r>
        <w:separator/>
      </w:r>
    </w:p>
  </w:endnote>
  <w:endnote w:type="continuationSeparator" w:id="0">
    <w:p w:rsidR="001551D2" w:rsidRDefault="001551D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C51E5C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C51E5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D2" w:rsidRDefault="001551D2" w:rsidP="0053106C">
      <w:pPr>
        <w:spacing w:after="0" w:line="240" w:lineRule="auto"/>
      </w:pPr>
      <w:r>
        <w:separator/>
      </w:r>
    </w:p>
  </w:footnote>
  <w:footnote w:type="continuationSeparator" w:id="0">
    <w:p w:rsidR="001551D2" w:rsidRDefault="001551D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84C"/>
    <w:multiLevelType w:val="multilevel"/>
    <w:tmpl w:val="E62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EFA"/>
    <w:multiLevelType w:val="multilevel"/>
    <w:tmpl w:val="B65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B1BAD"/>
    <w:multiLevelType w:val="multilevel"/>
    <w:tmpl w:val="EE4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8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0B509B"/>
    <w:rsid w:val="001234CD"/>
    <w:rsid w:val="001551D2"/>
    <w:rsid w:val="001808FA"/>
    <w:rsid w:val="0019530C"/>
    <w:rsid w:val="001A57DC"/>
    <w:rsid w:val="001D5079"/>
    <w:rsid w:val="001E3288"/>
    <w:rsid w:val="001F25B2"/>
    <w:rsid w:val="00212EE7"/>
    <w:rsid w:val="0022009E"/>
    <w:rsid w:val="002758A6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728AA"/>
    <w:rsid w:val="00491AEB"/>
    <w:rsid w:val="004C3851"/>
    <w:rsid w:val="004C6BE7"/>
    <w:rsid w:val="00501D57"/>
    <w:rsid w:val="0053106C"/>
    <w:rsid w:val="00567473"/>
    <w:rsid w:val="0059184B"/>
    <w:rsid w:val="00602FC0"/>
    <w:rsid w:val="006717FE"/>
    <w:rsid w:val="00702351"/>
    <w:rsid w:val="00714A5D"/>
    <w:rsid w:val="0077791A"/>
    <w:rsid w:val="007951BE"/>
    <w:rsid w:val="007F5F67"/>
    <w:rsid w:val="00886DC0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6B0"/>
    <w:rsid w:val="009F7C9A"/>
    <w:rsid w:val="00A13684"/>
    <w:rsid w:val="00A87787"/>
    <w:rsid w:val="00AC2953"/>
    <w:rsid w:val="00AF0309"/>
    <w:rsid w:val="00B27878"/>
    <w:rsid w:val="00B62B65"/>
    <w:rsid w:val="00BD4B18"/>
    <w:rsid w:val="00BD5305"/>
    <w:rsid w:val="00BF18E5"/>
    <w:rsid w:val="00C32169"/>
    <w:rsid w:val="00C51E5C"/>
    <w:rsid w:val="00C92754"/>
    <w:rsid w:val="00CE7255"/>
    <w:rsid w:val="00D05AAB"/>
    <w:rsid w:val="00D26871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2012-11-12T13:04:00Z</cp:lastPrinted>
  <dcterms:created xsi:type="dcterms:W3CDTF">2012-11-12T13:06:00Z</dcterms:created>
  <dcterms:modified xsi:type="dcterms:W3CDTF">2012-12-22T02:10:00Z</dcterms:modified>
</cp:coreProperties>
</file>