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16" w:rsidRPr="0004331B" w:rsidRDefault="004F5516" w:rsidP="00C21165">
      <w:pPr>
        <w:rPr>
          <w:rFonts w:ascii="Times New Roman" w:hAnsi="Times New Roman"/>
          <w:sz w:val="24"/>
          <w:szCs w:val="24"/>
        </w:rPr>
      </w:pPr>
    </w:p>
    <w:p w:rsidR="004F5516" w:rsidRPr="0004331B" w:rsidRDefault="004F5516" w:rsidP="00642661">
      <w:pPr>
        <w:pStyle w:val="Heading1"/>
      </w:pPr>
      <w:r w:rsidRPr="0004331B">
        <w:t xml:space="preserve">Tema </w:t>
      </w:r>
      <w:r>
        <w:t>4</w:t>
      </w:r>
      <w:r w:rsidRPr="0004331B">
        <w:t xml:space="preserve"> - </w:t>
      </w:r>
      <w:r>
        <w:rPr>
          <w:rFonts w:ascii="Trebuchet MS" w:hAnsi="Trebuchet MS"/>
          <w:color w:val="000000"/>
        </w:rPr>
        <w:t xml:space="preserve">A VALORIZAÇÃO DO PATRIMÓNIO INDUSTRIAL </w:t>
      </w:r>
    </w:p>
    <w:p w:rsidR="004F5516" w:rsidRDefault="00ED59EF" w:rsidP="008A6FF8">
      <w:pPr>
        <w:pStyle w:val="NormalWeb"/>
        <w:jc w:val="center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fldChar w:fldCharType="begin"/>
      </w:r>
      <w:r>
        <w:rPr>
          <w:rFonts w:ascii="Trebuchet MS" w:hAnsi="Trebuchet MS" w:cs="Arial"/>
          <w:color w:val="000000"/>
        </w:rPr>
        <w:instrText xml:space="preserve"> </w:instrText>
      </w:r>
      <w:r>
        <w:rPr>
          <w:rFonts w:ascii="Trebuchet MS" w:hAnsi="Trebuchet MS" w:cs="Arial"/>
          <w:color w:val="000000"/>
        </w:rPr>
        <w:instrText>INCLUDEPICTURE  "http://www.moodle.univ-ab.pt/moodle/file.php/74622/barbadinhos.jpg" \* MERGEFORMATINET</w:instrText>
      </w:r>
      <w:r>
        <w:rPr>
          <w:rFonts w:ascii="Trebuchet MS" w:hAnsi="Trebuchet MS" w:cs="Arial"/>
          <w:color w:val="000000"/>
        </w:rPr>
        <w:instrText xml:space="preserve"> </w:instrText>
      </w:r>
      <w:r>
        <w:rPr>
          <w:rFonts w:ascii="Trebuchet MS" w:hAnsi="Trebuchet MS" w:cs="Arial"/>
          <w:color w:val="000000"/>
        </w:rPr>
        <w:fldChar w:fldCharType="separate"/>
      </w:r>
      <w:r>
        <w:rPr>
          <w:rFonts w:ascii="Trebuchet MS" w:hAnsi="Trebuchet MS" w:cs="Arial"/>
          <w:color w:val="000000"/>
        </w:rPr>
        <w:pict>
          <v:shape id="_x0000_i1025" type="#_x0000_t75" alt="b" style="width:328.5pt;height:192pt">
            <v:imagedata r:id="rId9" r:href="rId10"/>
          </v:shape>
        </w:pict>
      </w:r>
      <w:r>
        <w:rPr>
          <w:rFonts w:ascii="Trebuchet MS" w:hAnsi="Trebuchet MS" w:cs="Arial"/>
          <w:color w:val="000000"/>
        </w:rPr>
        <w:fldChar w:fldCharType="end"/>
      </w:r>
    </w:p>
    <w:p w:rsidR="004F5516" w:rsidRPr="00597EFB" w:rsidRDefault="004F5516" w:rsidP="00597EFB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597EFB">
        <w:rPr>
          <w:color w:val="000000"/>
        </w:rPr>
        <w:t xml:space="preserve">O estudo do Tema 4 decorre de 21 de </w:t>
      </w:r>
      <w:proofErr w:type="spellStart"/>
      <w:r w:rsidRPr="00597EFB">
        <w:rPr>
          <w:color w:val="000000"/>
        </w:rPr>
        <w:t>maio</w:t>
      </w:r>
      <w:proofErr w:type="spellEnd"/>
      <w:r w:rsidRPr="00597EFB">
        <w:rPr>
          <w:color w:val="000000"/>
        </w:rPr>
        <w:t xml:space="preserve"> a 16 de </w:t>
      </w:r>
      <w:proofErr w:type="spellStart"/>
      <w:r w:rsidRPr="00597EFB">
        <w:rPr>
          <w:color w:val="000000"/>
        </w:rPr>
        <w:t>junho</w:t>
      </w:r>
      <w:proofErr w:type="spellEnd"/>
      <w:r w:rsidRPr="00597EFB">
        <w:rPr>
          <w:color w:val="000000"/>
        </w:rPr>
        <w:t xml:space="preserve"> de 2013. Espera-se que o estudante trabalhe a matéria em análise e proceda de acordo com o indicado no Plano da Unidade Curricular (PUC) para as quatro derradeiras semanas do Semestre.</w:t>
      </w:r>
    </w:p>
    <w:p w:rsidR="004F5516" w:rsidRPr="00FF110B" w:rsidRDefault="004F5516" w:rsidP="00550222">
      <w:pPr>
        <w:rPr>
          <w:rFonts w:ascii="Times New Roman" w:hAnsi="Times New Roman"/>
          <w:b/>
          <w:sz w:val="24"/>
          <w:szCs w:val="24"/>
        </w:rPr>
      </w:pPr>
      <w:r w:rsidRPr="00FF110B">
        <w:rPr>
          <w:rFonts w:ascii="Times New Roman" w:hAnsi="Times New Roman"/>
          <w:b/>
          <w:sz w:val="24"/>
          <w:szCs w:val="24"/>
        </w:rPr>
        <w:t>Bibliografia</w:t>
      </w:r>
    </w:p>
    <w:p w:rsidR="004F5516" w:rsidRPr="00587D10" w:rsidRDefault="004F5516" w:rsidP="00550222">
      <w:pPr>
        <w:rPr>
          <w:rFonts w:ascii="Times New Roman" w:hAnsi="Times New Roman"/>
          <w:sz w:val="24"/>
          <w:szCs w:val="24"/>
        </w:rPr>
      </w:pPr>
      <w:r w:rsidRPr="00587D10">
        <w:rPr>
          <w:rFonts w:ascii="Times New Roman" w:hAnsi="Times New Roman"/>
          <w:color w:val="000000"/>
          <w:sz w:val="24"/>
          <w:szCs w:val="24"/>
        </w:rPr>
        <w:t xml:space="preserve">Mendes, J. Amado, </w:t>
      </w:r>
      <w:r w:rsidRPr="00587D10">
        <w:rPr>
          <w:rFonts w:ascii="Times New Roman" w:hAnsi="Times New Roman"/>
          <w:i/>
          <w:iCs/>
          <w:color w:val="000000"/>
          <w:sz w:val="24"/>
          <w:szCs w:val="24"/>
        </w:rPr>
        <w:t>Estudos do Património</w:t>
      </w:r>
      <w:r w:rsidRPr="00587D10">
        <w:rPr>
          <w:rFonts w:ascii="Times New Roman" w:hAnsi="Times New Roman"/>
          <w:color w:val="000000"/>
          <w:sz w:val="24"/>
          <w:szCs w:val="24"/>
        </w:rPr>
        <w:t>..., textos 6, 7, 10, 11, 12 e 19.</w:t>
      </w:r>
    </w:p>
    <w:p w:rsidR="00DD767B" w:rsidRDefault="00587D10" w:rsidP="00597EFB">
      <w:pPr>
        <w:pStyle w:val="NormalWeb"/>
        <w:spacing w:before="0" w:beforeAutospacing="0" w:after="120" w:afterAutospacing="0"/>
        <w:ind w:left="1560" w:hanging="993"/>
      </w:pPr>
      <w:r w:rsidRPr="00587D10">
        <w:rPr>
          <w:b/>
        </w:rPr>
        <w:t>Texto 6</w:t>
      </w:r>
      <w:r>
        <w:t xml:space="preserve"> - </w:t>
      </w:r>
      <w:r w:rsidR="00DD767B">
        <w:t>Museologia e Património Industrial, p.73-82</w:t>
      </w:r>
    </w:p>
    <w:p w:rsidR="00DD767B" w:rsidRDefault="00587D10" w:rsidP="00597EFB">
      <w:pPr>
        <w:pStyle w:val="NormalWeb"/>
        <w:spacing w:before="0" w:beforeAutospacing="0" w:after="120" w:afterAutospacing="0"/>
        <w:ind w:left="1560" w:hanging="993"/>
      </w:pPr>
      <w:r w:rsidRPr="00587D10">
        <w:rPr>
          <w:b/>
        </w:rPr>
        <w:t>Texto 7</w:t>
      </w:r>
      <w:r>
        <w:t xml:space="preserve"> - </w:t>
      </w:r>
      <w:r w:rsidR="00DD767B">
        <w:t>Património Cultural, Património Industrial e Estudo de caso: Os Fornos de Cal no Concelho de Cantanhede, p. 83-92</w:t>
      </w:r>
    </w:p>
    <w:p w:rsidR="00DD767B" w:rsidRDefault="00587D10" w:rsidP="00597EFB">
      <w:pPr>
        <w:pStyle w:val="NormalWeb"/>
        <w:spacing w:before="0" w:beforeAutospacing="0" w:after="120" w:afterAutospacing="0"/>
        <w:ind w:left="1560" w:hanging="993"/>
      </w:pPr>
      <w:r w:rsidRPr="00587D10">
        <w:rPr>
          <w:b/>
        </w:rPr>
        <w:t>Texto 10</w:t>
      </w:r>
      <w:r>
        <w:t xml:space="preserve"> - </w:t>
      </w:r>
      <w:r w:rsidR="00DD767B">
        <w:t>Uma nova perspectiva sobre o Património Industrial: Preservação e requalificação de Instalações Industriais, p. 119-132</w:t>
      </w:r>
    </w:p>
    <w:p w:rsidR="00DD767B" w:rsidRDefault="00587D10" w:rsidP="00597EFB">
      <w:pPr>
        <w:pStyle w:val="NormalWeb"/>
        <w:spacing w:before="0" w:beforeAutospacing="0" w:after="120" w:afterAutospacing="0"/>
        <w:ind w:left="1560" w:hanging="993"/>
      </w:pPr>
      <w:r w:rsidRPr="00587D10">
        <w:rPr>
          <w:b/>
        </w:rPr>
        <w:t>Texto 11</w:t>
      </w:r>
      <w:r>
        <w:t xml:space="preserve"> - </w:t>
      </w:r>
      <w:r w:rsidR="00DD767B">
        <w:t>História e Património do Papel: A indústria papeleira no distrito de Coimbra, p.133-142</w:t>
      </w:r>
    </w:p>
    <w:p w:rsidR="00DD767B" w:rsidRDefault="00587D10" w:rsidP="00597EFB">
      <w:pPr>
        <w:pStyle w:val="NormalWeb"/>
        <w:spacing w:before="0" w:beforeAutospacing="0" w:after="120" w:afterAutospacing="0"/>
        <w:ind w:left="1560" w:hanging="993"/>
      </w:pPr>
      <w:r w:rsidRPr="00587D10">
        <w:rPr>
          <w:b/>
        </w:rPr>
        <w:t>Texto 12</w:t>
      </w:r>
      <w:r>
        <w:t xml:space="preserve"> - </w:t>
      </w:r>
      <w:r w:rsidR="00DD767B">
        <w:t>O Ferro na História: Das Artes mecânicas às Belas-Artes, p.</w:t>
      </w:r>
      <w:r>
        <w:t xml:space="preserve"> 143-154</w:t>
      </w:r>
    </w:p>
    <w:p w:rsidR="00587D10" w:rsidRDefault="00587D10" w:rsidP="00597EFB">
      <w:pPr>
        <w:pStyle w:val="NormalWeb"/>
        <w:spacing w:before="0" w:beforeAutospacing="0" w:after="120" w:afterAutospacing="0"/>
        <w:ind w:left="1560" w:hanging="993"/>
      </w:pPr>
      <w:r w:rsidRPr="00587D10">
        <w:rPr>
          <w:b/>
        </w:rPr>
        <w:t xml:space="preserve">Texto </w:t>
      </w:r>
      <w:r w:rsidRPr="00587D10">
        <w:rPr>
          <w:b/>
        </w:rPr>
        <w:t>19</w:t>
      </w:r>
      <w:r>
        <w:t xml:space="preserve"> -</w:t>
      </w:r>
      <w:r w:rsidR="00DD767B">
        <w:t>A Central Térmica dos HUC (</w:t>
      </w:r>
      <w:proofErr w:type="spellStart"/>
      <w:r w:rsidR="00DD767B">
        <w:t>Edificio</w:t>
      </w:r>
      <w:proofErr w:type="spellEnd"/>
      <w:r w:rsidR="00DD767B">
        <w:t xml:space="preserve"> das Caldeiras): Monumento Industrial a Preservar e Reutilizar</w:t>
      </w:r>
      <w:r>
        <w:t>, p.215-231</w:t>
      </w:r>
    </w:p>
    <w:p w:rsidR="00587D10" w:rsidRDefault="00597EFB" w:rsidP="00587D10">
      <w:pPr>
        <w:pStyle w:val="NormalWeb"/>
        <w:spacing w:before="0" w:beforeAutospacing="0" w:after="120" w:afterAutospacing="0"/>
        <w:ind w:left="567" w:hanging="567"/>
      </w:pPr>
      <w:r>
        <w:t xml:space="preserve">Disponível </w:t>
      </w:r>
      <w:proofErr w:type="gramStart"/>
      <w:r>
        <w:t>em</w:t>
      </w:r>
      <w:proofErr w:type="gramEnd"/>
      <w:r>
        <w:t xml:space="preserve">: </w:t>
      </w:r>
      <w:hyperlink r:id="rId11" w:history="1">
        <w:r w:rsidRPr="0047770D">
          <w:rPr>
            <w:rStyle w:val="Hyperlink"/>
          </w:rPr>
          <w:t>http://books.google.pt/books?id=QWAw0J4gaMkC&amp;pg=PA73&amp;lpg=PA73&amp;dq=Mendes,+J.+Amado+-+Museologia+e+Patrim%C3%B3nio+Industrial&amp;source=bl&amp;ots=bDGmCjpebn&amp;sig=bykdYcva_sMzwULDwJtkio0w4aA&amp;hl=pt-PT&amp;sa=X&amp;ei=IwKcUaGtIeWM7QaR_YG4BQ&amp;sqi=2&amp;ved=0CGQQ6AEwBg#v=onepage&amp;q=Mendes%2C%20J.%20Amado%20-%20Museologia%20e%20Patrim%C3%B3nio%20Industrial&amp;f=false</w:t>
        </w:r>
      </w:hyperlink>
    </w:p>
    <w:p w:rsidR="00597EFB" w:rsidRDefault="00597EFB" w:rsidP="00587D10">
      <w:pPr>
        <w:pStyle w:val="NormalWeb"/>
        <w:spacing w:before="0" w:beforeAutospacing="0" w:after="120" w:afterAutospacing="0"/>
        <w:ind w:left="567" w:hanging="567"/>
      </w:pPr>
      <w:bookmarkStart w:id="0" w:name="_GoBack"/>
      <w:bookmarkEnd w:id="0"/>
    </w:p>
    <w:p w:rsidR="00587D10" w:rsidRPr="00587D10" w:rsidRDefault="004F5516" w:rsidP="00587D10">
      <w:pPr>
        <w:pStyle w:val="NormalWeb"/>
        <w:spacing w:before="0" w:beforeAutospacing="0" w:after="120" w:afterAutospacing="0"/>
        <w:ind w:left="567" w:hanging="567"/>
        <w:rPr>
          <w:rFonts w:ascii="Cambria" w:hAnsi="Cambria"/>
          <w:b/>
          <w:bCs/>
          <w:color w:val="4F81BD"/>
          <w:sz w:val="26"/>
          <w:szCs w:val="26"/>
        </w:rPr>
      </w:pPr>
      <w:r>
        <w:br w:type="page"/>
      </w:r>
      <w:bookmarkStart w:id="1" w:name="_Toc354747110"/>
      <w:bookmarkStart w:id="2" w:name="_Toc356826068"/>
      <w:r w:rsidR="00587D10" w:rsidRPr="00587D10">
        <w:rPr>
          <w:rFonts w:ascii="Cambria" w:hAnsi="Cambria"/>
          <w:b/>
          <w:bCs/>
          <w:color w:val="4F81BD"/>
          <w:sz w:val="26"/>
          <w:szCs w:val="26"/>
        </w:rPr>
        <w:lastRenderedPageBreak/>
        <w:t xml:space="preserve">Guedes, Manuel Vaz, “Arqueologia Industrial”, </w:t>
      </w:r>
      <w:proofErr w:type="spellStart"/>
      <w:r w:rsidR="00587D10" w:rsidRPr="00587D10">
        <w:rPr>
          <w:rFonts w:ascii="Cambria" w:hAnsi="Cambria"/>
          <w:b/>
          <w:bCs/>
          <w:color w:val="4F81BD"/>
          <w:sz w:val="26"/>
          <w:szCs w:val="26"/>
        </w:rPr>
        <w:t>in</w:t>
      </w:r>
      <w:proofErr w:type="spellEnd"/>
      <w:r w:rsidR="00587D10"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r w:rsidR="00587D10" w:rsidRPr="00587D10">
        <w:rPr>
          <w:rFonts w:ascii="Cambria" w:hAnsi="Cambria"/>
          <w:b/>
          <w:bCs/>
          <w:i/>
          <w:color w:val="4F81BD"/>
          <w:sz w:val="26"/>
          <w:szCs w:val="26"/>
        </w:rPr>
        <w:t>Revista Electricidade,</w:t>
      </w:r>
      <w:r w:rsidR="00587D10"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n.º 372, pp. 393-299.</w:t>
      </w:r>
      <w:bookmarkEnd w:id="1"/>
      <w:bookmarkEnd w:id="2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  <w:iCs/>
        </w:rPr>
      </w:pPr>
      <w:r w:rsidRPr="00587D10">
        <w:rPr>
          <w:rFonts w:ascii="Cambria" w:hAnsi="Cambria"/>
          <w:iCs/>
        </w:rPr>
        <w:t xml:space="preserve">Ver </w:t>
      </w:r>
      <w:hyperlink w:anchor="_Tema_2_-" w:history="1">
        <w:r w:rsidRPr="00587D10">
          <w:rPr>
            <w:rFonts w:ascii="Cambria" w:hAnsi="Cambria"/>
            <w:iCs/>
            <w:color w:val="0C2D51"/>
          </w:rPr>
          <w:t>Tema 2</w:t>
        </w:r>
      </w:hyperlink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  <w:iCs/>
        </w:rPr>
      </w:pPr>
    </w:p>
    <w:p w:rsidR="00587D10" w:rsidRPr="00587D10" w:rsidRDefault="00587D10" w:rsidP="00587D10">
      <w:pPr>
        <w:keepNext/>
        <w:keepLines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3" w:name="_Toc354747111"/>
      <w:bookmarkStart w:id="4" w:name="_Toc356826069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Mendes, J. Amado, “A arqueologia industrial ao serviço da história local”,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in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r w:rsidRPr="00587D10">
        <w:rPr>
          <w:rFonts w:ascii="Cambria" w:hAnsi="Cambria"/>
          <w:b/>
          <w:bCs/>
          <w:i/>
          <w:color w:val="4F81BD"/>
          <w:sz w:val="26"/>
          <w:szCs w:val="26"/>
        </w:rPr>
        <w:t>Revista de Guimarães,</w:t>
      </w:r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n.º 105, 1995, pp. 203-218.</w:t>
      </w:r>
      <w:bookmarkEnd w:id="3"/>
      <w:bookmarkEnd w:id="4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Ver </w:t>
      </w:r>
      <w:hyperlink w:anchor="_A_arqueologia_industrial" w:history="1">
        <w:r w:rsidRPr="00587D10">
          <w:rPr>
            <w:rFonts w:ascii="Cambria" w:hAnsi="Cambria"/>
            <w:color w:val="0C2D51"/>
          </w:rPr>
          <w:t>Tema 2</w:t>
        </w:r>
      </w:hyperlink>
      <w:r w:rsidRPr="00587D10">
        <w:rPr>
          <w:rFonts w:ascii="Cambria" w:hAnsi="Cambria"/>
        </w:rPr>
        <w:t xml:space="preserve"> </w:t>
      </w:r>
    </w:p>
    <w:p w:rsidR="00587D10" w:rsidRPr="00587D10" w:rsidRDefault="00587D10" w:rsidP="00587D10">
      <w:pPr>
        <w:keepNext/>
        <w:keepLines/>
        <w:spacing w:before="200" w:after="0"/>
        <w:outlineLvl w:val="2"/>
        <w:rPr>
          <w:rFonts w:ascii="Cambria" w:hAnsi="Cambria"/>
          <w:b/>
          <w:bCs/>
          <w:color w:val="4F81BD"/>
        </w:rPr>
      </w:pPr>
      <w:bookmarkStart w:id="5" w:name="_Toc354747112"/>
      <w:bookmarkStart w:id="6" w:name="_Toc356826070"/>
      <w:r w:rsidRPr="00587D10">
        <w:rPr>
          <w:rFonts w:ascii="Cambria" w:hAnsi="Cambria"/>
          <w:b/>
          <w:bCs/>
          <w:color w:val="4F81BD"/>
        </w:rPr>
        <w:t>1. Introdução</w:t>
      </w:r>
      <w:bookmarkEnd w:id="5"/>
      <w:bookmarkEnd w:id="6"/>
    </w:p>
    <w:p w:rsidR="00587D10" w:rsidRPr="00587D10" w:rsidRDefault="00587D10" w:rsidP="00587D10">
      <w:pPr>
        <w:keepNext/>
        <w:keepLines/>
        <w:spacing w:before="200" w:after="0"/>
        <w:outlineLvl w:val="3"/>
        <w:rPr>
          <w:rFonts w:ascii="Cambria" w:hAnsi="Cambria"/>
          <w:b/>
          <w:bCs/>
          <w:i/>
          <w:iCs/>
          <w:color w:val="4F81BD"/>
        </w:rPr>
      </w:pPr>
      <w:bookmarkStart w:id="7" w:name="_Toc354747113"/>
      <w:bookmarkStart w:id="8" w:name="_Toc356826071"/>
      <w:r w:rsidRPr="00587D10">
        <w:rPr>
          <w:rFonts w:ascii="Cambria" w:hAnsi="Cambria"/>
          <w:b/>
          <w:bCs/>
          <w:i/>
          <w:iCs/>
          <w:color w:val="4F81BD"/>
        </w:rPr>
        <w:t>1.1. A componente industrial do património industrial</w:t>
      </w:r>
      <w:bookmarkEnd w:id="7"/>
      <w:bookmarkEnd w:id="8"/>
    </w:p>
    <w:p w:rsidR="00587D10" w:rsidRPr="00587D10" w:rsidRDefault="00587D10" w:rsidP="00587D10">
      <w:pPr>
        <w:keepNext/>
        <w:keepLines/>
        <w:spacing w:before="200" w:after="0"/>
        <w:outlineLvl w:val="3"/>
        <w:rPr>
          <w:rFonts w:ascii="Cambria" w:hAnsi="Cambria"/>
          <w:b/>
          <w:bCs/>
          <w:i/>
          <w:iCs/>
          <w:color w:val="4F81BD"/>
        </w:rPr>
      </w:pPr>
      <w:bookmarkStart w:id="9" w:name="_Toc354747114"/>
      <w:bookmarkStart w:id="10" w:name="_Toc356826072"/>
      <w:r w:rsidRPr="00587D10">
        <w:rPr>
          <w:rFonts w:ascii="Cambria" w:hAnsi="Cambria"/>
          <w:b/>
          <w:bCs/>
          <w:i/>
          <w:iCs/>
          <w:color w:val="4F81BD"/>
        </w:rPr>
        <w:t>1.2. O objecto da arqueologia industrial</w:t>
      </w:r>
      <w:bookmarkEnd w:id="9"/>
      <w:bookmarkEnd w:id="10"/>
    </w:p>
    <w:p w:rsidR="00587D10" w:rsidRPr="00587D10" w:rsidRDefault="00587D10" w:rsidP="00587D10">
      <w:pPr>
        <w:keepNext/>
        <w:keepLines/>
        <w:spacing w:before="200" w:after="0"/>
        <w:outlineLvl w:val="2"/>
        <w:rPr>
          <w:rFonts w:ascii="Cambria" w:hAnsi="Cambria"/>
          <w:b/>
          <w:bCs/>
          <w:color w:val="4F81BD"/>
        </w:rPr>
      </w:pPr>
      <w:bookmarkStart w:id="11" w:name="_Toc354747115"/>
      <w:bookmarkStart w:id="12" w:name="_Toc356826073"/>
      <w:r w:rsidRPr="00587D10">
        <w:rPr>
          <w:rFonts w:ascii="Cambria" w:hAnsi="Cambria"/>
          <w:b/>
          <w:bCs/>
          <w:color w:val="4F81BD"/>
        </w:rPr>
        <w:t>2. Actualização da história local</w:t>
      </w:r>
      <w:bookmarkEnd w:id="11"/>
      <w:bookmarkEnd w:id="12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O estudo do património industrial, por meio da arqueologia industrial – e não só – possibilitará e facilitará a “entrada" na história do povo anónimo, de objectos do quotidiano, de tecnologia, de processos de trabalho, de saber-fazer, de artigos diversos, de meios de transporte e comunicação ou mesmo os utensílios e equipamentos doméstico, desde os mais tradicionais aos electrodomésticos mais sofisticados das casas, também já chamadas “inteligentes.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industrialização aconteceu e alterou profundamente as nossas vidas, para o bem e para o mal.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Leonardo </w:t>
      </w:r>
      <w:proofErr w:type="spellStart"/>
      <w:r w:rsidRPr="00587D10">
        <w:rPr>
          <w:rFonts w:ascii="Cambria" w:hAnsi="Cambria"/>
        </w:rPr>
        <w:t>Benevolo</w:t>
      </w:r>
      <w:proofErr w:type="spellEnd"/>
      <w:r w:rsidRPr="00587D10">
        <w:rPr>
          <w:rFonts w:ascii="Cambria" w:hAnsi="Cambria"/>
        </w:rPr>
        <w:t>: “Os mecanismos da Revolução Industrial – o aumento da população, o aumento da produção industrial e a mecanização dos sistemas produtivos – alteram as quantidades e as qualidades em jogo no sistema de fixação europeu.”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arqueologia industrial pode prestar um excelente auxílio no estudo de diversas temáticas, especialmente no que toca à utilização de fontes materiais, com as quais está inteiramente relacionada.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Além da arqueologia industrial, outros ramos do saber podem dar excelentes contributos, desde a história (económica e social, da arte, das mentalidade, etc.), a sociologia, a antropologia e a geografia, à economia e à museologia.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Iniciativas museológicas entre nós: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- Museu da Água, Lisboa;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- Central Tejo, Lisboa.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- Ecomuseu do Seixal.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Alguns exemplos do muito que há a fazer: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as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rodas hidráulicas</w:t>
      </w:r>
      <w:r w:rsidRPr="00587D10">
        <w:rPr>
          <w:rFonts w:ascii="Cambria" w:hAnsi="Cambria"/>
        </w:rPr>
        <w:t>, preservadas e em funcionamento, pelo menos ocasional;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lastRenderedPageBreak/>
        <w:t xml:space="preserve">- </w:t>
      </w:r>
      <w:proofErr w:type="gramStart"/>
      <w:r w:rsidRPr="00587D10">
        <w:rPr>
          <w:rFonts w:ascii="Cambria" w:hAnsi="Cambria"/>
        </w:rPr>
        <w:t>os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museus de</w:t>
      </w:r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cerâmica comum</w:t>
      </w:r>
      <w:r w:rsidRPr="00587D10">
        <w:rPr>
          <w:rFonts w:ascii="Cambria" w:hAnsi="Cambria"/>
        </w:rPr>
        <w:t>, inclusive de construção, que constituiriam óptimos complementos dos já existentes (Vista Alegre, Arte Antiga, Machado de Castro e pouco mais;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um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museu do sal</w:t>
      </w:r>
      <w:r w:rsidRPr="00587D10">
        <w:rPr>
          <w:rFonts w:ascii="Cambria" w:hAnsi="Cambria"/>
        </w:rPr>
        <w:t>, num país cuja economia e comércio externo muito ficaram a dever a tal produto;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um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museu ferroviário</w:t>
      </w:r>
      <w:r w:rsidRPr="00587D10">
        <w:rPr>
          <w:rFonts w:ascii="Cambria" w:hAnsi="Cambria"/>
        </w:rPr>
        <w:t xml:space="preserve"> – dinâmico e actualizado – além do já criado (no papel) no Entroncamento e de outros núcleos museológicos da CP que, não obstante o notável recheio, mais se assemelham a depósitos.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museus</w:t>
      </w:r>
      <w:proofErr w:type="gramEnd"/>
      <w:r w:rsidRPr="00587D10">
        <w:rPr>
          <w:rFonts w:ascii="Cambria" w:hAnsi="Cambria"/>
        </w:rPr>
        <w:t xml:space="preserve"> de </w:t>
      </w:r>
      <w:r w:rsidRPr="00587D10">
        <w:rPr>
          <w:rFonts w:ascii="Cambria" w:hAnsi="Cambria"/>
          <w:i/>
        </w:rPr>
        <w:t>veículos utilitários</w:t>
      </w:r>
      <w:r w:rsidRPr="00587D10">
        <w:rPr>
          <w:rFonts w:ascii="Cambria" w:hAnsi="Cambria"/>
        </w:rPr>
        <w:t>, inclusive de duas rodas, ramo tão importante na zona de Águeda-Aveiro -  de novo em complemento dos do Caramulo e de Sintra;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museu</w:t>
      </w:r>
      <w:proofErr w:type="gramEnd"/>
      <w:r w:rsidRPr="00587D10">
        <w:rPr>
          <w:rFonts w:ascii="Cambria" w:hAnsi="Cambria"/>
        </w:rPr>
        <w:t xml:space="preserve"> de </w:t>
      </w:r>
      <w:r w:rsidRPr="00587D10">
        <w:rPr>
          <w:rFonts w:ascii="Cambria" w:hAnsi="Cambria"/>
          <w:i/>
        </w:rPr>
        <w:t>electrodomésticos</w:t>
      </w:r>
      <w:r w:rsidRPr="00587D10">
        <w:rPr>
          <w:rFonts w:ascii="Cambria" w:hAnsi="Cambria"/>
        </w:rPr>
        <w:t xml:space="preserve"> – para além do da Rádio, em Lisboa – inclusive com a reconstituição de certas dependências, em momentos diferentes. Por exemplo, cozinhas, devidamente equipadas, em 1880, 1900, 1930 e 1960.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Analisar o uso da arqueologia industrial na investigação de actividades representativas no nosso país: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cerâmica</w:t>
      </w:r>
      <w:r w:rsidRPr="00587D10">
        <w:rPr>
          <w:rFonts w:ascii="Cambria" w:hAnsi="Cambria"/>
        </w:rPr>
        <w:t xml:space="preserve"> (artística, de objectos utilitários, de construção, etc.), desde as simples olarias, em extinção, às grandes unidades;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têxtil</w:t>
      </w:r>
      <w:r w:rsidRPr="00587D10">
        <w:rPr>
          <w:rFonts w:ascii="Cambria" w:hAnsi="Cambria"/>
        </w:rPr>
        <w:t xml:space="preserve"> (dos lanifícios, linho, algodoeira), passando pelas oficinas, manufacturas e fábricas;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moagem</w:t>
      </w:r>
      <w:r w:rsidRPr="00587D10">
        <w:rPr>
          <w:rFonts w:ascii="Cambria" w:hAnsi="Cambria"/>
        </w:rPr>
        <w:t>, contemplando moinhos, azenhas e a moagem industrial, desde a utilização das tradicionais mós aos cilindros austro-húngaros;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</w:t>
      </w:r>
      <w:proofErr w:type="gramEnd"/>
      <w:r w:rsidRPr="00587D10">
        <w:rPr>
          <w:rFonts w:ascii="Cambria" w:hAnsi="Cambria"/>
        </w:rPr>
        <w:t xml:space="preserve"> serração e </w:t>
      </w:r>
      <w:r w:rsidRPr="00587D10">
        <w:rPr>
          <w:rFonts w:ascii="Cambria" w:hAnsi="Cambria"/>
          <w:i/>
        </w:rPr>
        <w:t>trabalhos em madeira</w:t>
      </w:r>
      <w:r w:rsidRPr="00587D10">
        <w:rPr>
          <w:rFonts w:ascii="Cambria" w:hAnsi="Cambria"/>
        </w:rPr>
        <w:t xml:space="preserve"> (de carpintaria, marcenaria, construção de habitações, etc.);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ferraria</w:t>
      </w:r>
      <w:r w:rsidRPr="00587D10">
        <w:rPr>
          <w:rFonts w:ascii="Cambria" w:hAnsi="Cambria"/>
        </w:rPr>
        <w:t xml:space="preserve"> e a </w:t>
      </w:r>
      <w:r w:rsidRPr="00587D10">
        <w:rPr>
          <w:rFonts w:ascii="Cambria" w:hAnsi="Cambria"/>
          <w:i/>
        </w:rPr>
        <w:t>serralharia mecânica</w:t>
      </w:r>
      <w:r w:rsidRPr="00587D10">
        <w:rPr>
          <w:rFonts w:ascii="Cambria" w:hAnsi="Cambria"/>
        </w:rPr>
        <w:t xml:space="preserve"> (passando pelas oficinas dos tradicionais ferreiros, pelas forjas e fornos, às grandes unidades, por exemplo de Lisboa e Porto, que abasteceram parte da arquitectura em ferro, tão vulgar na 2.ª metade do século XIX;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as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fainas agrícolas</w:t>
      </w:r>
      <w:r w:rsidRPr="00587D10">
        <w:rPr>
          <w:rFonts w:ascii="Cambria" w:hAnsi="Cambria"/>
        </w:rPr>
        <w:t>, sem esquecer os tradicionais arados e charruas, debulhadoras, serradoras e, mais recentemente, as conhecidas máquinas motorizadas;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as</w:t>
      </w:r>
      <w:proofErr w:type="gramEnd"/>
      <w:r w:rsidRPr="00587D10">
        <w:rPr>
          <w:rFonts w:ascii="Cambria" w:hAnsi="Cambria"/>
        </w:rPr>
        <w:t xml:space="preserve"> </w:t>
      </w:r>
      <w:r w:rsidRPr="00587D10">
        <w:rPr>
          <w:rFonts w:ascii="Cambria" w:hAnsi="Cambria"/>
          <w:i/>
        </w:rPr>
        <w:t>energias</w:t>
      </w:r>
      <w:r w:rsidRPr="00587D10">
        <w:rPr>
          <w:rFonts w:ascii="Cambria" w:hAnsi="Cambria"/>
        </w:rPr>
        <w:t xml:space="preserve"> (natureza, origem, produção, distribuição e uso), desde a humana e animal, às hidráulica, eólica, a vapor, a gás e eléctrica.</w:t>
      </w:r>
    </w:p>
    <w:p w:rsidR="00587D10" w:rsidRPr="00587D10" w:rsidRDefault="00587D10" w:rsidP="00587D10">
      <w:pPr>
        <w:keepNext/>
        <w:keepLines/>
        <w:spacing w:before="200" w:after="0"/>
        <w:outlineLvl w:val="2"/>
        <w:rPr>
          <w:rFonts w:ascii="Cambria" w:hAnsi="Cambria"/>
          <w:b/>
          <w:bCs/>
          <w:color w:val="4F81BD"/>
        </w:rPr>
      </w:pPr>
      <w:bookmarkStart w:id="13" w:name="_Toc354747116"/>
      <w:bookmarkStart w:id="14" w:name="_Toc356826074"/>
      <w:r w:rsidRPr="00587D10">
        <w:rPr>
          <w:rFonts w:ascii="Cambria" w:hAnsi="Cambria"/>
          <w:b/>
          <w:bCs/>
          <w:color w:val="4F81BD"/>
        </w:rPr>
        <w:t>3. A indústria do papel à luz da arqueologia industrial</w:t>
      </w:r>
      <w:bookmarkEnd w:id="13"/>
      <w:bookmarkEnd w:id="14"/>
    </w:p>
    <w:p w:rsidR="00587D10" w:rsidRPr="00587D10" w:rsidRDefault="00587D10" w:rsidP="00587D10">
      <w:pPr>
        <w:keepNext/>
        <w:keepLines/>
        <w:spacing w:before="200" w:after="0"/>
        <w:outlineLvl w:val="3"/>
        <w:rPr>
          <w:rFonts w:ascii="Cambria" w:hAnsi="Cambria"/>
          <w:b/>
          <w:bCs/>
          <w:i/>
          <w:iCs/>
          <w:color w:val="4F81BD"/>
        </w:rPr>
      </w:pPr>
      <w:bookmarkStart w:id="15" w:name="_Toc354747117"/>
      <w:bookmarkStart w:id="16" w:name="_Toc356826075"/>
      <w:r w:rsidRPr="00587D10">
        <w:rPr>
          <w:rFonts w:ascii="Cambria" w:hAnsi="Cambria"/>
          <w:b/>
          <w:bCs/>
          <w:i/>
          <w:iCs/>
          <w:color w:val="4F81BD"/>
        </w:rPr>
        <w:t>3.1. A produção de papel e sua evolução</w:t>
      </w:r>
      <w:bookmarkEnd w:id="15"/>
      <w:bookmarkEnd w:id="16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A industrialização ou a revolução industrial na produção de papel passou, inicialmente, pela utilização da máquina de papel, também designada </w:t>
      </w:r>
      <w:r w:rsidRPr="00587D10">
        <w:rPr>
          <w:rFonts w:ascii="Cambria" w:hAnsi="Cambria"/>
          <w:i/>
        </w:rPr>
        <w:t>máquina contínua</w:t>
      </w:r>
      <w:r w:rsidRPr="00587D10">
        <w:rPr>
          <w:rFonts w:ascii="Cambria" w:hAnsi="Cambria"/>
        </w:rPr>
        <w:t xml:space="preserve"> ou </w:t>
      </w:r>
      <w:r w:rsidRPr="00587D10">
        <w:rPr>
          <w:rFonts w:ascii="Cambria" w:hAnsi="Cambria"/>
          <w:i/>
        </w:rPr>
        <w:t xml:space="preserve">máquina de papel </w:t>
      </w:r>
      <w:r w:rsidRPr="00587D10">
        <w:rPr>
          <w:rFonts w:ascii="Cambria" w:hAnsi="Cambria"/>
          <w:i/>
        </w:rPr>
        <w:lastRenderedPageBreak/>
        <w:t>contínuo</w:t>
      </w:r>
      <w:r w:rsidRPr="00587D10">
        <w:rPr>
          <w:rFonts w:ascii="Cambria" w:hAnsi="Cambria"/>
        </w:rPr>
        <w:t>. Substituiu as operações manuais: preparação da pasta; utilização de formas; secagem por meios naturais.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máquina foi inventada em 1799 pelo francês Louis Nicolas Robert.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Em 1841 a nova tecnologia foi introduzida em Portugal na fábrica Abelheira.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Na 2.ª metade do século XIX viria ser instalada em diversas outras unidades papeleiras: na zona de Tomar e no triângulo Serpins-Lousã-Góis.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revolução industrial na produção papeleira passou por diversas inovações nas várias fases do fabrico: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a) </w:t>
      </w:r>
      <w:proofErr w:type="gramStart"/>
      <w:r w:rsidRPr="00587D10">
        <w:rPr>
          <w:rFonts w:ascii="Cambria" w:hAnsi="Cambria"/>
        </w:rPr>
        <w:t>uso</w:t>
      </w:r>
      <w:proofErr w:type="gramEnd"/>
      <w:r w:rsidRPr="00587D10">
        <w:rPr>
          <w:rFonts w:ascii="Cambria" w:hAnsi="Cambria"/>
        </w:rPr>
        <w:t xml:space="preserve"> de novas matérias-primas</w:t>
      </w:r>
    </w:p>
    <w:p w:rsidR="00587D10" w:rsidRPr="00587D10" w:rsidRDefault="00587D10" w:rsidP="00587D10">
      <w:pPr>
        <w:spacing w:after="0" w:line="360" w:lineRule="auto"/>
        <w:ind w:left="1701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desde</w:t>
      </w:r>
      <w:proofErr w:type="gramEnd"/>
      <w:r w:rsidRPr="00587D10">
        <w:rPr>
          <w:rFonts w:ascii="Cambria" w:hAnsi="Cambria"/>
        </w:rPr>
        <w:t xml:space="preserve"> o século XIII – trapo </w:t>
      </w:r>
    </w:p>
    <w:p w:rsidR="00587D10" w:rsidRPr="00587D10" w:rsidRDefault="00587D10" w:rsidP="00587D10">
      <w:pPr>
        <w:spacing w:after="0" w:line="360" w:lineRule="auto"/>
        <w:ind w:left="1701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</w:t>
      </w:r>
      <w:proofErr w:type="gramEnd"/>
      <w:r w:rsidRPr="00587D10">
        <w:rPr>
          <w:rFonts w:ascii="Cambria" w:hAnsi="Cambria"/>
        </w:rPr>
        <w:t xml:space="preserve"> partir de meados do século XIX – a pasta de madeira ou celulose, de pinho e, mais tarde, de eucalipto;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b) </w:t>
      </w:r>
      <w:proofErr w:type="gramStart"/>
      <w:r w:rsidRPr="00587D10">
        <w:rPr>
          <w:rFonts w:ascii="Cambria" w:hAnsi="Cambria"/>
        </w:rPr>
        <w:t>preparação</w:t>
      </w:r>
      <w:proofErr w:type="gramEnd"/>
      <w:r w:rsidRPr="00587D10">
        <w:rPr>
          <w:rFonts w:ascii="Cambria" w:hAnsi="Cambria"/>
        </w:rPr>
        <w:t xml:space="preserve"> da pasta, através do uso de galgas – hidráulicas, inicialmente, e eléctricas numa segunda fase, de “pilas holandesas” (máquinas de cilindros) e de outros tipos de trituradores e misturadores mecânicos;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c) </w:t>
      </w:r>
      <w:proofErr w:type="gramStart"/>
      <w:r w:rsidRPr="00587D10">
        <w:rPr>
          <w:rFonts w:ascii="Cambria" w:hAnsi="Cambria"/>
        </w:rPr>
        <w:t>tinturaria</w:t>
      </w:r>
      <w:proofErr w:type="gramEnd"/>
      <w:r w:rsidRPr="00587D10">
        <w:rPr>
          <w:rFonts w:ascii="Cambria" w:hAnsi="Cambria"/>
        </w:rPr>
        <w:t>, com o desenvolvimento da química (1870)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d) </w:t>
      </w:r>
      <w:proofErr w:type="gramStart"/>
      <w:r w:rsidRPr="00587D10">
        <w:rPr>
          <w:rFonts w:ascii="Cambria" w:hAnsi="Cambria"/>
        </w:rPr>
        <w:t>calandragem</w:t>
      </w:r>
      <w:proofErr w:type="gramEnd"/>
      <w:r w:rsidRPr="00587D10">
        <w:rPr>
          <w:rFonts w:ascii="Cambria" w:hAnsi="Cambria"/>
        </w:rPr>
        <w:t>, corte e embalagem.</w:t>
      </w:r>
    </w:p>
    <w:p w:rsidR="00587D10" w:rsidRPr="00587D10" w:rsidRDefault="00587D10" w:rsidP="00587D10">
      <w:p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Há que incrementar a museologia da produção papeleira.</w:t>
      </w:r>
    </w:p>
    <w:p w:rsidR="00587D10" w:rsidRPr="00587D10" w:rsidRDefault="00587D10" w:rsidP="00587D10">
      <w:pPr>
        <w:keepNext/>
        <w:keepLines/>
        <w:spacing w:before="200" w:after="0"/>
        <w:outlineLvl w:val="3"/>
        <w:rPr>
          <w:rFonts w:ascii="Cambria" w:hAnsi="Cambria"/>
          <w:b/>
          <w:bCs/>
          <w:i/>
          <w:iCs/>
          <w:color w:val="4F81BD"/>
        </w:rPr>
      </w:pPr>
      <w:bookmarkStart w:id="17" w:name="_Toc354747118"/>
      <w:bookmarkStart w:id="18" w:name="_Toc356826076"/>
      <w:r w:rsidRPr="00587D10">
        <w:rPr>
          <w:rFonts w:ascii="Cambria" w:hAnsi="Cambria"/>
          <w:b/>
          <w:bCs/>
          <w:i/>
          <w:iCs/>
          <w:color w:val="4F81BD"/>
        </w:rPr>
        <w:t>3.2. Visita à Fábrica de Papel, em Tondela</w:t>
      </w:r>
      <w:bookmarkEnd w:id="17"/>
      <w:bookmarkEnd w:id="18"/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a) Localização – como a maioria das unidades pré-industriais e muitas do início da revolução industrial, localiza-se num vale, onde pode dispor de água em abundância.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b) Instalações.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c) Matéria-prima – desperdícios/aparas de papel ou papel usado. Numa primeira fase aos desperdícios de papel associava-se trapo, enquanto no último século se tem vindo a vulgarizar o uso da celulose.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d) Processo de trabalho – </w:t>
      </w:r>
      <w:proofErr w:type="spellStart"/>
      <w:r w:rsidRPr="00587D10">
        <w:rPr>
          <w:rFonts w:ascii="Cambria" w:hAnsi="Cambria"/>
        </w:rPr>
        <w:t>semi-automático</w:t>
      </w:r>
      <w:proofErr w:type="spellEnd"/>
      <w:r w:rsidRPr="00587D10">
        <w:rPr>
          <w:rFonts w:ascii="Cambria" w:hAnsi="Cambria"/>
        </w:rPr>
        <w:t xml:space="preserve">, uma solução de compromisso entre a produção artesanal e a produção industrial. A matéria-prima começa por ser triturada </w:t>
      </w:r>
      <w:proofErr w:type="gramStart"/>
      <w:r w:rsidRPr="00587D10">
        <w:rPr>
          <w:rFonts w:ascii="Cambria" w:hAnsi="Cambria"/>
        </w:rPr>
        <w:t>nas tradicionais galgas</w:t>
      </w:r>
      <w:proofErr w:type="gramEnd"/>
      <w:r w:rsidRPr="00587D10">
        <w:rPr>
          <w:rFonts w:ascii="Cambria" w:hAnsi="Cambria"/>
        </w:rPr>
        <w:t>, passando depois, pela intervenção do homem, para as tinas misturadoras, onde se lhe adicionam alguns produtos químicos. Daqui, a pasta segue – por força da gravidade – para a máquina contínua, a qual completa o processo.</w:t>
      </w:r>
    </w:p>
    <w:p w:rsidR="00587D10" w:rsidRPr="00587D10" w:rsidRDefault="00587D10" w:rsidP="00587D10">
      <w:pPr>
        <w:spacing w:after="0" w:line="360" w:lineRule="auto"/>
        <w:ind w:left="1134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e) </w:t>
      </w:r>
      <w:proofErr w:type="gramStart"/>
      <w:r w:rsidRPr="00587D10">
        <w:rPr>
          <w:rFonts w:ascii="Cambria" w:hAnsi="Cambria"/>
        </w:rPr>
        <w:t>Energias – é</w:t>
      </w:r>
      <w:proofErr w:type="gramEnd"/>
      <w:r w:rsidRPr="00587D10">
        <w:rPr>
          <w:rFonts w:ascii="Cambria" w:hAnsi="Cambria"/>
        </w:rPr>
        <w:t xml:space="preserve"> possível observar vestígios de três sistemas energéticos:</w:t>
      </w:r>
    </w:p>
    <w:p w:rsidR="00587D10" w:rsidRPr="00587D10" w:rsidRDefault="00587D10" w:rsidP="00587D10">
      <w:pPr>
        <w:spacing w:after="0" w:line="360" w:lineRule="auto"/>
        <w:ind w:left="1134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hidráulica</w:t>
      </w:r>
      <w:proofErr w:type="gramEnd"/>
      <w:r w:rsidRPr="00587D10">
        <w:rPr>
          <w:rFonts w:ascii="Cambria" w:hAnsi="Cambria"/>
        </w:rPr>
        <w:t>;</w:t>
      </w:r>
    </w:p>
    <w:p w:rsidR="00587D10" w:rsidRPr="00587D10" w:rsidRDefault="00587D10" w:rsidP="00587D10">
      <w:pPr>
        <w:spacing w:after="0" w:line="360" w:lineRule="auto"/>
        <w:ind w:left="1134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a</w:t>
      </w:r>
      <w:proofErr w:type="gramEnd"/>
      <w:r w:rsidRPr="00587D10">
        <w:rPr>
          <w:rFonts w:ascii="Cambria" w:hAnsi="Cambria"/>
        </w:rPr>
        <w:t xml:space="preserve"> vapor;</w:t>
      </w:r>
    </w:p>
    <w:p w:rsidR="00587D10" w:rsidRPr="00587D10" w:rsidRDefault="00587D10" w:rsidP="00587D10">
      <w:pPr>
        <w:spacing w:after="0" w:line="360" w:lineRule="auto"/>
        <w:ind w:left="1134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</w:t>
      </w:r>
      <w:proofErr w:type="gramStart"/>
      <w:r w:rsidRPr="00587D10">
        <w:rPr>
          <w:rFonts w:ascii="Cambria" w:hAnsi="Cambria"/>
        </w:rPr>
        <w:t>eléctrica</w:t>
      </w:r>
      <w:proofErr w:type="gramEnd"/>
      <w:r w:rsidRPr="00587D10">
        <w:rPr>
          <w:rFonts w:ascii="Cambria" w:hAnsi="Cambria"/>
        </w:rPr>
        <w:t>.</w:t>
      </w:r>
    </w:p>
    <w:p w:rsidR="00587D10" w:rsidRPr="00587D10" w:rsidRDefault="00587D10" w:rsidP="00587D10">
      <w:pPr>
        <w:rPr>
          <w:rFonts w:ascii="Cambria" w:hAnsi="Cambria"/>
        </w:rPr>
      </w:pPr>
      <w:r w:rsidRPr="00587D10">
        <w:rPr>
          <w:rFonts w:ascii="Cambria" w:hAnsi="Cambria"/>
        </w:rPr>
        <w:br w:type="page"/>
      </w:r>
    </w:p>
    <w:p w:rsidR="00587D10" w:rsidRPr="00587D10" w:rsidRDefault="00587D10" w:rsidP="00587D10">
      <w:pPr>
        <w:keepNext/>
        <w:keepLines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19" w:name="_Toc354747119"/>
      <w:bookmarkStart w:id="20" w:name="_Toc356826077"/>
      <w:r w:rsidRPr="00587D10">
        <w:rPr>
          <w:rFonts w:ascii="Cambria" w:hAnsi="Cambria"/>
          <w:bCs/>
          <w:color w:val="4F81BD"/>
          <w:sz w:val="26"/>
          <w:szCs w:val="26"/>
        </w:rPr>
        <w:t xml:space="preserve">Património industrial: passado e presente </w:t>
      </w:r>
      <w:r w:rsidRPr="00587D10">
        <w:rPr>
          <w:rFonts w:ascii="Cambria" w:hAnsi="Cambria"/>
          <w:i/>
          <w:color w:val="4F81BD"/>
          <w:sz w:val="26"/>
          <w:szCs w:val="26"/>
        </w:rPr>
        <w:t>Leonardo Mello e Silva</w:t>
      </w:r>
      <w:r w:rsidRPr="00587D10">
        <w:rPr>
          <w:rFonts w:ascii="Cambria" w:hAnsi="Cambria"/>
          <w:b/>
          <w:bCs/>
          <w:i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 w:cs="TimesNewRoman"/>
          <w:b/>
          <w:bCs/>
          <w:color w:val="4F81BD"/>
          <w:sz w:val="26"/>
          <w:szCs w:val="26"/>
        </w:rPr>
        <w:t>in</w:t>
      </w:r>
      <w:proofErr w:type="spellEnd"/>
      <w:r w:rsidRPr="00587D10">
        <w:rPr>
          <w:rFonts w:ascii="Cambria" w:hAnsi="Cambria" w:cs="TimesNewRoman"/>
          <w:b/>
          <w:bCs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 w:cs="TimesNewRoman"/>
          <w:b/>
          <w:bCs/>
          <w:i/>
          <w:color w:val="4F81BD"/>
          <w:sz w:val="26"/>
          <w:szCs w:val="26"/>
        </w:rPr>
        <w:t>Patrimônio</w:t>
      </w:r>
      <w:proofErr w:type="spellEnd"/>
      <w:r w:rsidRPr="00587D10">
        <w:rPr>
          <w:rFonts w:ascii="Cambria" w:hAnsi="Cambria" w:cs="TimesNewRoman"/>
          <w:b/>
          <w:bCs/>
          <w:i/>
          <w:color w:val="4F81BD"/>
          <w:sz w:val="26"/>
          <w:szCs w:val="26"/>
        </w:rPr>
        <w:t xml:space="preserve">. Revista </w:t>
      </w:r>
      <w:proofErr w:type="spellStart"/>
      <w:r w:rsidRPr="00587D10">
        <w:rPr>
          <w:rFonts w:ascii="Cambria" w:hAnsi="Cambria" w:cs="TimesNewRoman"/>
          <w:b/>
          <w:bCs/>
          <w:i/>
          <w:color w:val="4F81BD"/>
          <w:sz w:val="26"/>
          <w:szCs w:val="26"/>
        </w:rPr>
        <w:t>Eletrônica</w:t>
      </w:r>
      <w:proofErr w:type="spellEnd"/>
      <w:r w:rsidRPr="00587D10">
        <w:rPr>
          <w:rFonts w:ascii="Cambria" w:hAnsi="Cambria" w:cs="TimesNewRoman"/>
          <w:b/>
          <w:bCs/>
          <w:i/>
          <w:color w:val="4F81BD"/>
          <w:sz w:val="26"/>
          <w:szCs w:val="26"/>
        </w:rPr>
        <w:t xml:space="preserve"> do </w:t>
      </w:r>
      <w:proofErr w:type="spellStart"/>
      <w:r w:rsidRPr="00587D10">
        <w:rPr>
          <w:rFonts w:ascii="Cambria" w:hAnsi="Cambria" w:cs="TimesNewRoman"/>
          <w:b/>
          <w:bCs/>
          <w:i/>
          <w:color w:val="4F81BD"/>
          <w:sz w:val="26"/>
          <w:szCs w:val="26"/>
        </w:rPr>
        <w:t>Iphan</w:t>
      </w:r>
      <w:bookmarkEnd w:id="19"/>
      <w:bookmarkEnd w:id="20"/>
      <w:proofErr w:type="spellEnd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O património industrial é um campo de investigação vivo, e não passadista ou morto.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Uma vez que se detém sobre máquinas, equipamentos, instalações e imóveis onde se processou a produção industrial, o património industrial é também a recolha e o tratamento de um património técnico de uma sociedade e de uma comunidade, e esse processo está sempre em transformação. Nesse sentido, o património industrial permite a elucidação da transmissão de um saber técnico.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É interessante ressaltar o papel activo do operador humano.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Uma história da industrialização não se faz apenas com processos de empregados, actas de reunião da empresa, relatórios da directoria, mas também com a maquinaria, as instalações, as espécies de produtos manufacturados – até a indumentária dos empregados.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Preservar deveria ser uma tarefa urgente dos profissionais do património industrial, estudiosos e académicos, porque a destruição do bem imóvel é irreversível.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Muitas vezes, mesmo sem ser um agente directo do património em causa (operário, empregado, patrão), interesses práticos ligados à inserção do bem num bairro ou cidade passam a ter relevância para a avaliação do seu significado histórico. Para isso é necessário que a população local encare as instalações fabris como parte da sua memória colectiva.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À medida que as transformações urbanas vão erodindo as identidades originais, os moradores que ficam tendem a perder os seus laços com as características sociais que marcavam aquele espaço.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Surge o conflito entre proprietários de imóveis e a consciência </w:t>
      </w:r>
      <w:proofErr w:type="spellStart"/>
      <w:r w:rsidRPr="00587D10">
        <w:rPr>
          <w:rFonts w:ascii="Cambria" w:hAnsi="Cambria"/>
        </w:rPr>
        <w:t>preservacionista</w:t>
      </w:r>
      <w:proofErr w:type="spellEnd"/>
      <w:r w:rsidRPr="00587D10">
        <w:rPr>
          <w:rFonts w:ascii="Cambria" w:hAnsi="Cambria"/>
        </w:rPr>
        <w:t xml:space="preserve"> como património identitário. Se se quer uma acção efectiva nessa área, é preciso que os poderes públicos assumam um papel pró-activo, imbuídos de consciência cultural e histórica.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587D10" w:rsidRPr="00587D10" w:rsidRDefault="00587D10" w:rsidP="00587D10">
      <w:pPr>
        <w:rPr>
          <w:rFonts w:ascii="Cambria" w:hAnsi="Cambria"/>
        </w:rPr>
      </w:pPr>
      <w:r w:rsidRPr="00587D10">
        <w:rPr>
          <w:rFonts w:ascii="Cambria" w:hAnsi="Cambria"/>
        </w:rPr>
        <w:br w:type="page"/>
      </w:r>
    </w:p>
    <w:p w:rsidR="00587D10" w:rsidRPr="00587D10" w:rsidRDefault="00587D10" w:rsidP="00587D10">
      <w:pPr>
        <w:keepNext/>
        <w:keepLines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21" w:name="_Toc354747120"/>
      <w:bookmarkStart w:id="22" w:name="_Toc356826078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Algumas questões relativas ao património industrial e à sua preservação, Beatriz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Mugayar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Kühl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in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/>
          <w:b/>
          <w:bCs/>
          <w:i/>
          <w:color w:val="4F81BD"/>
          <w:sz w:val="26"/>
          <w:szCs w:val="26"/>
        </w:rPr>
        <w:t>Patrimônio</w:t>
      </w:r>
      <w:proofErr w:type="spellEnd"/>
      <w:r w:rsidRPr="00587D10">
        <w:rPr>
          <w:rFonts w:ascii="Cambria" w:hAnsi="Cambria"/>
          <w:b/>
          <w:bCs/>
          <w:i/>
          <w:color w:val="4F81BD"/>
          <w:sz w:val="26"/>
          <w:szCs w:val="26"/>
        </w:rPr>
        <w:t xml:space="preserve">. Revista </w:t>
      </w:r>
      <w:proofErr w:type="spellStart"/>
      <w:r w:rsidRPr="00587D10">
        <w:rPr>
          <w:rFonts w:ascii="Cambria" w:hAnsi="Cambria"/>
          <w:b/>
          <w:bCs/>
          <w:i/>
          <w:color w:val="4F81BD"/>
          <w:sz w:val="26"/>
          <w:szCs w:val="26"/>
        </w:rPr>
        <w:t>Eletrônica</w:t>
      </w:r>
      <w:proofErr w:type="spellEnd"/>
      <w:r w:rsidRPr="00587D10">
        <w:rPr>
          <w:rFonts w:ascii="Cambria" w:hAnsi="Cambria"/>
          <w:b/>
          <w:bCs/>
          <w:i/>
          <w:color w:val="4F81BD"/>
          <w:sz w:val="26"/>
          <w:szCs w:val="26"/>
        </w:rPr>
        <w:t xml:space="preserve"> do </w:t>
      </w:r>
      <w:proofErr w:type="spellStart"/>
      <w:r w:rsidRPr="00587D10">
        <w:rPr>
          <w:rFonts w:ascii="Cambria" w:hAnsi="Cambria"/>
          <w:b/>
          <w:bCs/>
          <w:i/>
          <w:color w:val="4F81BD"/>
          <w:sz w:val="26"/>
          <w:szCs w:val="26"/>
        </w:rPr>
        <w:t>Iphan</w:t>
      </w:r>
      <w:bookmarkEnd w:id="21"/>
      <w:bookmarkEnd w:id="22"/>
      <w:proofErr w:type="spellEnd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O debate sobre a preservação do património industrial iniciou-se em Inglaterra em meados dos anos 1950, época em que foi criada a expressão “arqueologia industrial”, ganhando maior vigor e atraindo a atenção pública a partir dos inícios dos anos 1960, quando importantes testemunhos da arquitectura industrial foram demolidos.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Consolidou-se e ampliou-se a partir de então.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É importante determinar o que o por que preservar.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TICCIH, criado em 1978. Em 2003 elaborou a Carta sobre o património industrial.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arqueologia industrial interessa a várias áreas do conhecimento, em especial às humanidades, estando ligada à antropologia, à sociologia e à história – social, do trabalho, etc.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Pode ser entendida como o esforço multidisciplinar: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de</w:t>
      </w:r>
      <w:proofErr w:type="gramEnd"/>
      <w:r w:rsidRPr="00587D10">
        <w:rPr>
          <w:rFonts w:ascii="Cambria" w:hAnsi="Cambria"/>
        </w:rPr>
        <w:t xml:space="preserve"> inventários,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de</w:t>
      </w:r>
      <w:proofErr w:type="gramEnd"/>
      <w:r w:rsidRPr="00587D10">
        <w:rPr>
          <w:rFonts w:ascii="Cambria" w:hAnsi="Cambria"/>
        </w:rPr>
        <w:t xml:space="preserve"> registo,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de</w:t>
      </w:r>
      <w:proofErr w:type="gramEnd"/>
      <w:r w:rsidRPr="00587D10">
        <w:rPr>
          <w:rFonts w:ascii="Cambria" w:hAnsi="Cambria"/>
        </w:rPr>
        <w:t xml:space="preserve"> pesquisas histórico-documentais e iconográficas,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de</w:t>
      </w:r>
      <w:proofErr w:type="gramEnd"/>
      <w:r w:rsidRPr="00587D10">
        <w:rPr>
          <w:rFonts w:ascii="Cambria" w:hAnsi="Cambria"/>
        </w:rPr>
        <w:t xml:space="preserve"> entrevistas,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de</w:t>
      </w:r>
      <w:proofErr w:type="gramEnd"/>
      <w:r w:rsidRPr="00587D10">
        <w:rPr>
          <w:rFonts w:ascii="Cambria" w:hAnsi="Cambria"/>
        </w:rPr>
        <w:t xml:space="preserve"> levantamento métrico e análises de artefactos e de edifícios e conjuntos e da sua transformação no decorrer do tempo,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dos</w:t>
      </w:r>
      <w:proofErr w:type="gramEnd"/>
      <w:r w:rsidRPr="00587D10">
        <w:rPr>
          <w:rFonts w:ascii="Cambria" w:hAnsi="Cambria"/>
        </w:rPr>
        <w:t xml:space="preserve"> seus materiais,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das</w:t>
      </w:r>
      <w:proofErr w:type="gramEnd"/>
      <w:r w:rsidRPr="00587D10">
        <w:rPr>
          <w:rFonts w:ascii="Cambria" w:hAnsi="Cambria"/>
        </w:rPr>
        <w:t xml:space="preserve"> suas estruturas,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das</w:t>
      </w:r>
      <w:proofErr w:type="gramEnd"/>
      <w:r w:rsidRPr="00587D10">
        <w:rPr>
          <w:rFonts w:ascii="Cambria" w:hAnsi="Cambria"/>
        </w:rPr>
        <w:t xml:space="preserve"> suas actuais patologias,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da</w:t>
      </w:r>
      <w:proofErr w:type="gramEnd"/>
      <w:r w:rsidRPr="00587D10">
        <w:rPr>
          <w:rFonts w:ascii="Cambria" w:hAnsi="Cambria"/>
        </w:rPr>
        <w:t xml:space="preserve"> sua inserção na cidade ou território,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da</w:t>
      </w:r>
      <w:proofErr w:type="gramEnd"/>
      <w:r w:rsidRPr="00587D10">
        <w:rPr>
          <w:rFonts w:ascii="Cambria" w:hAnsi="Cambria"/>
        </w:rPr>
        <w:t xml:space="preserve"> sua forma de ligação com os variados sectores da sociedade, </w:t>
      </w:r>
    </w:p>
    <w:p w:rsidR="00587D10" w:rsidRPr="00587D10" w:rsidRDefault="00587D10" w:rsidP="00587D10">
      <w:pPr>
        <w:numPr>
          <w:ilvl w:val="0"/>
          <w:numId w:val="22"/>
        </w:numPr>
        <w:spacing w:after="0" w:line="360" w:lineRule="auto"/>
        <w:ind w:left="1418" w:hanging="284"/>
        <w:contextualSpacing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das</w:t>
      </w:r>
      <w:proofErr w:type="gramEnd"/>
      <w:r w:rsidRPr="00587D10">
        <w:rPr>
          <w:rFonts w:ascii="Cambria" w:hAnsi="Cambria"/>
        </w:rPr>
        <w:t xml:space="preserve"> suas formas de recepção e percepção, e sendo reconhecidos como bens culturais, do projecto de restauração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para</w:t>
      </w:r>
      <w:proofErr w:type="gramEnd"/>
      <w:r w:rsidRPr="00587D10">
        <w:rPr>
          <w:rFonts w:ascii="Cambria" w:hAnsi="Cambria"/>
        </w:rPr>
        <w:t xml:space="preserve"> se estudar as manifestações físicas, sociais e culturais das formas de industrialização do passado, com o intuito de registá-las, revelá-las, preservá-las e valorizá-las.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Desde as origens, trabalhou-se, na arqueologia industrial, de maneira a associar processos produtivos, meios de transporte e formas de produção de energia, por considera-los intimamente relacionados. Essa articulação marcará por um longo período a implantação e desenvolvimento de indústrias e a transformação de numerosas cidades.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Um tema pouco discutido é os critérios de restauração, que deveriam guiar a prática de intervenções nesses bens.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As acções sobre edifícios de interesse histórico são regidas, internacionalmente, pelos documentos do ICOMOS (órgão da Unesco), a começar pela Carta de Veneza, de 1964.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lastRenderedPageBreak/>
        <w:t>As teorias de restauração acabaram por ser reformuladas no final do século XIX, consolidando uma via em que se preconizava maior respeito pela matéria original, pelas marcas da passagem do tempo e pelas várias fases de uma obra arquitectónica, além de recomendar a distinção da intervenção.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Essa postura consolidou-se no século XX, com ênfase no valor documental da obra e, após reformulações, alcançou-se um período de grande maturidade e equilíbrio, que se codificou em meados do século, principalmente nos anos 1960, encontrando certa posição de consenso na Carta de Veneza.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Actualmente o restauro é entendido como acção de carácter eminentemente cultural, que se transforma em acto crítico, tendo por objectivo “conservar e revelar os valores estéticos e históricos do monumento e fundamenta-se no respeito pelo material original e pelos documentos autênticos” (Carta de Veneza).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Preservação, conservação, restauro deverão estar sempre vinculadas a acções culturais e não pragmáticas.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Razões </w:t>
      </w:r>
      <w:r w:rsidRPr="00587D10">
        <w:rPr>
          <w:rFonts w:ascii="Cambria" w:hAnsi="Cambria"/>
          <w:b/>
        </w:rPr>
        <w:t>culturais</w:t>
      </w:r>
      <w:r w:rsidRPr="00587D10">
        <w:rPr>
          <w:rFonts w:ascii="Cambria" w:hAnsi="Cambria"/>
        </w:rPr>
        <w:t xml:space="preserve"> (vinculadas a questões formais, documentais, simbólicas e memoriais), </w:t>
      </w:r>
      <w:r w:rsidRPr="00587D10">
        <w:rPr>
          <w:rFonts w:ascii="Cambria" w:hAnsi="Cambria"/>
          <w:b/>
        </w:rPr>
        <w:t>científicas</w:t>
      </w:r>
      <w:r w:rsidRPr="00587D10">
        <w:rPr>
          <w:rFonts w:ascii="Cambria" w:hAnsi="Cambria"/>
        </w:rPr>
        <w:t xml:space="preserve"> (para se preservar documentos históricos) e </w:t>
      </w:r>
      <w:r w:rsidRPr="00587D10">
        <w:rPr>
          <w:rFonts w:ascii="Cambria" w:hAnsi="Cambria"/>
          <w:b/>
        </w:rPr>
        <w:t>éticas</w:t>
      </w:r>
      <w:r w:rsidRPr="00587D10">
        <w:rPr>
          <w:rFonts w:ascii="Cambria" w:hAnsi="Cambria"/>
        </w:rPr>
        <w:t xml:space="preserve"> (que direito temos de apagar os traços de gerações passadas e privar as gerações futuras da possibilidade de conhecimento de que esses bens são portadores); </w:t>
      </w:r>
      <w:r w:rsidRPr="00587D10">
        <w:rPr>
          <w:rFonts w:ascii="Cambria" w:hAnsi="Cambria"/>
          <w:b/>
        </w:rPr>
        <w:t>práticas</w:t>
      </w:r>
      <w:r w:rsidRPr="00587D10">
        <w:rPr>
          <w:rFonts w:ascii="Cambria" w:hAnsi="Cambria"/>
        </w:rPr>
        <w:t xml:space="preserve"> (de uso, de exploração económica, de práticas político-partidárias, etc.).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Não se trata de conservar tudo, nem de demolir ou transformar radicalmente tudo.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É inviável e mesmo indesejável conservar tudo, é necessário fazer escolhas conscientes, baseadas em conhecimento aprofundado, para que os bens mais significativos possam ser preservados e valorizados.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São sempre testemunhos únicos, não repetíveis.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restauração implica transformações, por mais restritas que sejam, e deve-se ter consciência que mudanças não controladas levam a perdas irreparáveis.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limpeza, o tratamento de superfícies, de lacunas e de espaços vazios, a inserção de novos elementos, a escolha de função compatível, são temas sempre presentes que resultam em mudanças que devem preservar as características essenciais dos bens, como meio de assegurar a sua salvaguarda e a sua real inserção na vida das sociedades. Isso leva sempre a escolhas difíceis, que devem ser fundamentadas em análises criteriosas e multidisciplinares.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A restauração é </w:t>
      </w:r>
      <w:r w:rsidRPr="00587D10">
        <w:rPr>
          <w:rFonts w:ascii="Cambria" w:hAnsi="Cambria"/>
          <w:b/>
        </w:rPr>
        <w:t>acto crítico</w:t>
      </w:r>
      <w:r w:rsidRPr="00587D10">
        <w:rPr>
          <w:rFonts w:ascii="Cambria" w:hAnsi="Cambria"/>
        </w:rPr>
        <w:t xml:space="preserve"> que, alicerçado no reconhecimento da obra e do seu transformar no decorrer do tempo, se insere no tempo presente, em que se intervém em obras do passado, de maneira criteriosa, com vista à sua transmissão para as próximas gerações, mantendo sempre o futuro no horizonte das suas reflexões.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lastRenderedPageBreak/>
        <w:t>É acto de respeito pelo passado, interpretado no presente e voltado para o futuro, para que os bens culturais possam continuar a ser efectivos e fidedignos suportes da memória colectiva.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587D10" w:rsidRPr="00587D10" w:rsidRDefault="00587D10" w:rsidP="00587D10">
      <w:pPr>
        <w:keepNext/>
        <w:keepLines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23" w:name="_Toc354747121"/>
      <w:bookmarkStart w:id="24" w:name="_Toc356826079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Arqueologia industrial ou arqueologia da industrialização? Mais que uma questão de abrangência, Beatriz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Valladão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Thiesen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in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Patrimônio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. Revista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Eletrônica</w:t>
      </w:r>
      <w:proofErr w:type="spellEnd"/>
      <w:r w:rsidRPr="00587D10">
        <w:rPr>
          <w:rFonts w:ascii="Cambria" w:hAnsi="Cambria"/>
          <w:b/>
          <w:bCs/>
          <w:color w:val="4F81BD"/>
          <w:sz w:val="26"/>
          <w:szCs w:val="26"/>
        </w:rPr>
        <w:t xml:space="preserve"> do </w:t>
      </w:r>
      <w:proofErr w:type="spellStart"/>
      <w:r w:rsidRPr="00587D10">
        <w:rPr>
          <w:rFonts w:ascii="Cambria" w:hAnsi="Cambria"/>
          <w:b/>
          <w:bCs/>
          <w:color w:val="4F81BD"/>
          <w:sz w:val="26"/>
          <w:szCs w:val="26"/>
        </w:rPr>
        <w:t>Iphan</w:t>
      </w:r>
      <w:bookmarkEnd w:id="23"/>
      <w:bookmarkEnd w:id="24"/>
      <w:proofErr w:type="spellEnd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Na arqueologia o estudo das fábricas, moinhos, máquinas a vapor, </w:t>
      </w:r>
      <w:proofErr w:type="gramStart"/>
      <w:r w:rsidRPr="00587D10">
        <w:rPr>
          <w:rFonts w:ascii="Cambria" w:hAnsi="Cambria"/>
        </w:rPr>
        <w:t>caminhos de ferro</w:t>
      </w:r>
      <w:proofErr w:type="gramEnd"/>
      <w:r w:rsidRPr="00587D10">
        <w:rPr>
          <w:rFonts w:ascii="Cambria" w:hAnsi="Cambria"/>
        </w:rPr>
        <w:t xml:space="preserve">, etc., desenvolvido sob o cunho de </w:t>
      </w:r>
      <w:r w:rsidRPr="00587D10">
        <w:rPr>
          <w:rFonts w:ascii="Cambria" w:hAnsi="Cambria"/>
          <w:b/>
        </w:rPr>
        <w:t>arqueologia industrial</w:t>
      </w:r>
      <w:r w:rsidRPr="00587D10">
        <w:rPr>
          <w:rFonts w:ascii="Cambria" w:hAnsi="Cambria"/>
        </w:rPr>
        <w:t>, surgiu na Inglaterra, na década de 1950. Abriu um novo campo de investigação centrado no conhecimento dos aspectos materiais da Revolução Industrial.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Mais recentemente, a arqueologia industrial tem-se preocupado em reconstituir, a partir de elementos concretos, o espaço material e humano que envolve uma sociedade.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A arqueologia industrial deve ser entendida como o estudo das mudanças sociais, económicas e culturais decorrentes do crescimento da organização capitalista na indústria, a partir da interpretação das suas evidências materiais.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Esta organização capitalista da indústria foi responsável por uma reordenação da sociedade que atingiu os mais diferentes níveis.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Andrade Lima: “Profundas alterações foram e continuam a ser introduzidas nas relações </w:t>
      </w:r>
      <w:proofErr w:type="spellStart"/>
      <w:r w:rsidRPr="00587D10">
        <w:rPr>
          <w:rFonts w:ascii="Cambria" w:hAnsi="Cambria"/>
        </w:rPr>
        <w:t>inter-pessoais</w:t>
      </w:r>
      <w:proofErr w:type="spellEnd"/>
      <w:r w:rsidRPr="00587D10">
        <w:rPr>
          <w:rFonts w:ascii="Cambria" w:hAnsi="Cambria"/>
        </w:rPr>
        <w:t>, nas relações sociais, nas relações com a natureza, na estrutura da família, na organização do trabalho, aí incluindo o doméstico, remodelando a maneira como pensamos acerca de nós mesmos, a maneira como criamos laços e construímos as nossas ligações com os outros.”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Não são só as fábricas, as suas estruturas e os artefactos, maquinaria e produtos que deverão ser alvo de estudo.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Outras marcas deixadas pela expansão de uma economia e de uma sociedade industriais deverão ser alvo de estudo: estratégias de sobrevivência, de dominação ou resistência; relações de trabalho, de género ou éticas; divisões económicas, religiosas ou espaciais, e tantas outras questões.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  <w:b/>
        </w:rPr>
        <w:t>Arqueologia da industrialização</w:t>
      </w:r>
      <w:r w:rsidRPr="00587D10">
        <w:rPr>
          <w:rFonts w:ascii="Cambria" w:hAnsi="Cambria"/>
        </w:rPr>
        <w:t xml:space="preserve"> talvez fosse um termo mais apropriado.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587D10" w:rsidRPr="00587D10" w:rsidRDefault="00587D10" w:rsidP="00587D10">
      <w:pPr>
        <w:keepNext/>
        <w:keepLines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25" w:name="_Toc354747122"/>
      <w:bookmarkStart w:id="26" w:name="_Toc356826080"/>
      <w:r w:rsidRPr="00587D10">
        <w:rPr>
          <w:rFonts w:ascii="Cambria" w:hAnsi="Cambria"/>
          <w:b/>
          <w:bCs/>
          <w:color w:val="4F81BD"/>
          <w:sz w:val="26"/>
          <w:szCs w:val="26"/>
        </w:rPr>
        <w:lastRenderedPageBreak/>
        <w:t>De arqueologia a património: A valorização do património industrial começou na Europa, através da arqueologia industrial, Rafael Evangelista</w:t>
      </w:r>
      <w:bookmarkEnd w:id="25"/>
      <w:bookmarkEnd w:id="26"/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Nem sempre belas, às vezes ocupando grandes espaços em terrenos caros e muitas vezes pouco estimadas pela vizinhança, as instalações e áreas industriais dificilmente são imaginadas como algo a ser preservado, estudado e valorizado.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Desde a década de 1960 alguns pesquisadores têm-se empenhado em mostrar como tanto os bens materiais como imateriais produzidos pelas indústrias são importantes para se entender não só a dinâmica da produção de material mas também as relações históricas e sociais que se desenvolveram em torno dela.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proofErr w:type="gramStart"/>
      <w:r w:rsidRPr="00587D10">
        <w:rPr>
          <w:rFonts w:ascii="Cambria" w:hAnsi="Cambria"/>
        </w:rPr>
        <w:t>Factores que contribuíram para</w:t>
      </w:r>
      <w:proofErr w:type="gramEnd"/>
      <w:r w:rsidRPr="00587D10">
        <w:rPr>
          <w:rFonts w:ascii="Cambria" w:hAnsi="Cambria"/>
        </w:rPr>
        <w:t xml:space="preserve"> o interesse demonstrado pelo património industrial: </w:t>
      </w:r>
      <w:proofErr w:type="gramStart"/>
      <w:r w:rsidRPr="00587D10">
        <w:rPr>
          <w:rFonts w:ascii="Cambria" w:hAnsi="Cambria"/>
        </w:rPr>
        <w:t>a destruição de instalações industriais</w:t>
      </w:r>
      <w:proofErr w:type="gramEnd"/>
      <w:r w:rsidRPr="00587D10">
        <w:rPr>
          <w:rFonts w:ascii="Cambria" w:hAnsi="Cambria"/>
        </w:rPr>
        <w:t xml:space="preserve"> causada pela II Guerra Mundial e as consequentes transformações urbanísticas.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proofErr w:type="spellStart"/>
      <w:r w:rsidRPr="00587D10">
        <w:rPr>
          <w:rFonts w:ascii="Cambria" w:hAnsi="Cambria"/>
        </w:rPr>
        <w:t>Manoele</w:t>
      </w:r>
      <w:proofErr w:type="spellEnd"/>
      <w:r w:rsidRPr="00587D10">
        <w:rPr>
          <w:rFonts w:ascii="Cambria" w:hAnsi="Cambria"/>
        </w:rPr>
        <w:t xml:space="preserve"> </w:t>
      </w:r>
      <w:proofErr w:type="spellStart"/>
      <w:r w:rsidRPr="00587D10">
        <w:rPr>
          <w:rFonts w:ascii="Cambria" w:hAnsi="Cambria"/>
        </w:rPr>
        <w:t>Rufinoni</w:t>
      </w:r>
      <w:proofErr w:type="spellEnd"/>
      <w:r w:rsidRPr="00587D10">
        <w:rPr>
          <w:rFonts w:ascii="Cambria" w:hAnsi="Cambria"/>
        </w:rPr>
        <w:t>: “O gradual entendimento dos vestígios das actividades produtivas como documento histórico de interesse surge atrelado à valorização da história industrial como parte integrante da herança cultural.”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Exemplos pioneiros do processo de preservação do património industrial: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- Centro e Arquivo Histórico da Mina de Bochum, Alemanha;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Fundação do Museu do Vale de </w:t>
      </w:r>
      <w:proofErr w:type="spellStart"/>
      <w:r w:rsidRPr="00587D10">
        <w:rPr>
          <w:rFonts w:ascii="Cambria" w:hAnsi="Cambria"/>
        </w:rPr>
        <w:t>Ironbridge</w:t>
      </w:r>
      <w:proofErr w:type="spellEnd"/>
      <w:r w:rsidRPr="00587D10">
        <w:rPr>
          <w:rFonts w:ascii="Cambria" w:hAnsi="Cambria"/>
        </w:rPr>
        <w:t>, Inglaterra.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>Outros exemplos: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Museu da Mina de Carvão de </w:t>
      </w:r>
      <w:proofErr w:type="spellStart"/>
      <w:r w:rsidRPr="00587D10">
        <w:rPr>
          <w:rFonts w:ascii="Cambria" w:hAnsi="Cambria"/>
        </w:rPr>
        <w:t>Argenteau-Trimbleur</w:t>
      </w:r>
      <w:proofErr w:type="spellEnd"/>
      <w:r w:rsidRPr="00587D10">
        <w:rPr>
          <w:rFonts w:ascii="Cambria" w:hAnsi="Cambria"/>
        </w:rPr>
        <w:t>, Bélgica;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  <w:lang w:val="fr-FR"/>
        </w:rPr>
      </w:pPr>
      <w:r w:rsidRPr="00587D10">
        <w:rPr>
          <w:rFonts w:ascii="Cambria" w:hAnsi="Cambria"/>
          <w:lang w:val="fr-FR"/>
        </w:rPr>
        <w:t xml:space="preserve">- Écomusée de Le Creusot-Montceau-les-Mines, </w:t>
      </w:r>
      <w:proofErr w:type="spellStart"/>
      <w:r w:rsidRPr="00587D10">
        <w:rPr>
          <w:rFonts w:ascii="Cambria" w:hAnsi="Cambria"/>
          <w:lang w:val="fr-FR"/>
        </w:rPr>
        <w:t>França</w:t>
      </w:r>
      <w:proofErr w:type="spellEnd"/>
      <w:r w:rsidRPr="00587D10">
        <w:rPr>
          <w:rFonts w:ascii="Cambria" w:hAnsi="Cambria"/>
          <w:lang w:val="fr-FR"/>
        </w:rPr>
        <w:t>;</w:t>
      </w:r>
    </w:p>
    <w:p w:rsidR="00587D10" w:rsidRPr="00587D10" w:rsidRDefault="00587D10" w:rsidP="00587D10">
      <w:pPr>
        <w:spacing w:after="0" w:line="360" w:lineRule="auto"/>
        <w:ind w:left="567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- Museu da Fábrica de </w:t>
      </w:r>
      <w:proofErr w:type="spellStart"/>
      <w:r w:rsidRPr="00587D10">
        <w:rPr>
          <w:rFonts w:ascii="Cambria" w:hAnsi="Cambria"/>
        </w:rPr>
        <w:t>Saint-Etienne</w:t>
      </w:r>
      <w:proofErr w:type="spellEnd"/>
      <w:r w:rsidRPr="00587D10">
        <w:rPr>
          <w:rFonts w:ascii="Cambria" w:hAnsi="Cambria"/>
        </w:rPr>
        <w:t>, França.</w:t>
      </w: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</w:p>
    <w:p w:rsidR="00587D10" w:rsidRPr="00587D10" w:rsidRDefault="00587D10" w:rsidP="00587D10">
      <w:pPr>
        <w:spacing w:after="0" w:line="360" w:lineRule="auto"/>
        <w:jc w:val="both"/>
        <w:rPr>
          <w:rFonts w:ascii="Cambria" w:hAnsi="Cambria"/>
        </w:rPr>
      </w:pPr>
    </w:p>
    <w:p w:rsidR="00587D10" w:rsidRPr="00587D10" w:rsidRDefault="00587D10" w:rsidP="00587D10">
      <w:pPr>
        <w:spacing w:after="0" w:line="360" w:lineRule="auto"/>
        <w:jc w:val="both"/>
        <w:rPr>
          <w:rFonts w:ascii="Cambria" w:hAnsi="Cambria"/>
        </w:rPr>
      </w:pPr>
    </w:p>
    <w:p w:rsidR="00587D10" w:rsidRPr="00587D10" w:rsidRDefault="00587D10" w:rsidP="00587D10">
      <w:pPr>
        <w:spacing w:after="0" w:line="360" w:lineRule="auto"/>
        <w:jc w:val="both"/>
        <w:rPr>
          <w:rFonts w:ascii="Cambria" w:hAnsi="Cambria"/>
        </w:rPr>
      </w:pPr>
    </w:p>
    <w:p w:rsidR="00587D10" w:rsidRPr="00587D10" w:rsidRDefault="00587D10" w:rsidP="00587D10">
      <w:pPr>
        <w:spacing w:after="0" w:line="360" w:lineRule="auto"/>
        <w:ind w:left="567" w:hanging="567"/>
        <w:jc w:val="both"/>
        <w:rPr>
          <w:rFonts w:ascii="Cambria" w:hAnsi="Cambria"/>
        </w:rPr>
      </w:pPr>
      <w:r w:rsidRPr="00587D10">
        <w:rPr>
          <w:rFonts w:ascii="Cambria" w:hAnsi="Cambria"/>
        </w:rPr>
        <w:br w:type="page"/>
      </w:r>
    </w:p>
    <w:p w:rsidR="00587D10" w:rsidRPr="00587D10" w:rsidRDefault="00587D10" w:rsidP="00587D10">
      <w:pPr>
        <w:keepNext/>
        <w:keepLines/>
        <w:spacing w:before="200" w:after="0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27" w:name="_Toc354747123"/>
      <w:bookmarkStart w:id="28" w:name="_Toc356826081"/>
      <w:r w:rsidRPr="00587D10">
        <w:rPr>
          <w:rFonts w:ascii="Cambria" w:hAnsi="Cambria"/>
          <w:b/>
          <w:bCs/>
          <w:color w:val="4F81BD"/>
          <w:sz w:val="26"/>
          <w:szCs w:val="26"/>
        </w:rPr>
        <w:t>QUESTÕES</w:t>
      </w:r>
      <w:bookmarkEnd w:id="27"/>
      <w:bookmarkEnd w:id="28"/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Património industrial é...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Arqueologia industrial é...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O objectivo da arqueologia industrial é...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Qual a origem do conceito (arqueologia industrial)?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O património industrial pode ser preservado (formas de...) 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Os valores do património industrial são...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Os vestígios arqueológicos testemunham (o quê)...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O período de maior relevância da arquitectura industrial foi (situar cronologicamente)...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A carta do património inclui as mais importantes cartas anteriores (quais)...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Um inventário do património visa...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Os inventários devem incluir...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O património industrial deve ser considerado parte integrante </w:t>
      </w:r>
      <w:proofErr w:type="gramStart"/>
      <w:r w:rsidRPr="00587D10">
        <w:rPr>
          <w:rFonts w:ascii="Cambria" w:hAnsi="Cambria"/>
        </w:rPr>
        <w:t>de..</w:t>
      </w:r>
      <w:proofErr w:type="gramEnd"/>
      <w:r w:rsidRPr="00587D10">
        <w:rPr>
          <w:rFonts w:ascii="Cambria" w:hAnsi="Cambria"/>
        </w:rPr>
        <w:t>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A protecção do património deve ter em consideração...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O tipo de conservação a ter como prioritária é...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De que forma o património industrial pode desempenhar um papel importante na regeneração económica das áreas em declínio?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Qual a possível contribuição do Ensino Técnico e Universitário no âmbito da defesa do património industrial?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 xml:space="preserve">Quais </w:t>
      </w:r>
      <w:proofErr w:type="gramStart"/>
      <w:r w:rsidRPr="00587D10">
        <w:rPr>
          <w:rFonts w:ascii="Cambria" w:hAnsi="Cambria"/>
        </w:rPr>
        <w:t>os meios mais seguros para</w:t>
      </w:r>
      <w:proofErr w:type="gramEnd"/>
      <w:r w:rsidRPr="00587D10">
        <w:rPr>
          <w:rFonts w:ascii="Cambria" w:hAnsi="Cambria"/>
        </w:rPr>
        <w:t xml:space="preserve"> assegurar a preservação do património industrial?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Qual a importância da existência de itinerários regionais e internacionais do património?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Quais as funções necessárias no âmbito de um trabalho de arqueologia?</w:t>
      </w:r>
    </w:p>
    <w:p w:rsidR="00587D10" w:rsidRPr="00587D10" w:rsidRDefault="00587D10" w:rsidP="00587D10">
      <w:pPr>
        <w:numPr>
          <w:ilvl w:val="0"/>
          <w:numId w:val="21"/>
        </w:numPr>
        <w:spacing w:after="0" w:line="360" w:lineRule="auto"/>
        <w:jc w:val="both"/>
        <w:rPr>
          <w:rFonts w:ascii="Cambria" w:hAnsi="Cambria"/>
        </w:rPr>
      </w:pPr>
      <w:r w:rsidRPr="00587D10">
        <w:rPr>
          <w:rFonts w:ascii="Cambria" w:hAnsi="Cambria"/>
        </w:rPr>
        <w:t>Quais as possíveis  fontes de informação num estudo de arqueologia industrial?</w:t>
      </w:r>
    </w:p>
    <w:p w:rsidR="00587D10" w:rsidRPr="00587D10" w:rsidRDefault="00587D10" w:rsidP="00587D10">
      <w:pPr>
        <w:spacing w:after="0" w:line="360" w:lineRule="auto"/>
        <w:jc w:val="both"/>
        <w:rPr>
          <w:rFonts w:ascii="Cambria" w:hAnsi="Cambria"/>
        </w:rPr>
      </w:pPr>
    </w:p>
    <w:p w:rsidR="00587D10" w:rsidRPr="00587D10" w:rsidRDefault="00587D10" w:rsidP="00587D10">
      <w:pPr>
        <w:rPr>
          <w:rFonts w:ascii="Times New Roman" w:hAnsi="Times New Roman"/>
          <w:sz w:val="24"/>
          <w:szCs w:val="24"/>
        </w:rPr>
      </w:pPr>
    </w:p>
    <w:p w:rsidR="004F5516" w:rsidRPr="0004331B" w:rsidRDefault="004F5516" w:rsidP="00C21165">
      <w:pPr>
        <w:rPr>
          <w:rFonts w:ascii="Times New Roman" w:hAnsi="Times New Roman"/>
          <w:sz w:val="24"/>
          <w:szCs w:val="24"/>
        </w:rPr>
      </w:pPr>
    </w:p>
    <w:sectPr w:rsidR="004F5516" w:rsidRPr="0004331B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F" w:rsidRDefault="00ED59EF" w:rsidP="0053106C">
      <w:pPr>
        <w:spacing w:after="0" w:line="240" w:lineRule="auto"/>
      </w:pPr>
      <w:r>
        <w:separator/>
      </w:r>
    </w:p>
  </w:endnote>
  <w:endnote w:type="continuationSeparator" w:id="0">
    <w:p w:rsidR="00ED59EF" w:rsidRDefault="00ED59E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16" w:rsidRPr="00914D07" w:rsidRDefault="004F5516" w:rsidP="001A0C17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F" w:rsidRDefault="00ED59EF" w:rsidP="0053106C">
      <w:pPr>
        <w:spacing w:after="0" w:line="240" w:lineRule="auto"/>
      </w:pPr>
      <w:r>
        <w:separator/>
      </w:r>
    </w:p>
  </w:footnote>
  <w:footnote w:type="continuationSeparator" w:id="0">
    <w:p w:rsidR="00ED59EF" w:rsidRDefault="00ED59E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16" w:rsidRPr="00F65D89" w:rsidRDefault="004F5516" w:rsidP="00F65D89">
    <w:pPr>
      <w:pStyle w:val="Header"/>
    </w:pPr>
    <w:r w:rsidRPr="00F65D89">
      <w:t xml:space="preserve">Património Industrial </w:t>
    </w:r>
    <w:r>
      <w:t>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3in;height:3in" o:bullet="t">
        <v:imagedata r:id="rId1" o:title=""/>
      </v:shape>
    </w:pict>
  </w:numPicBullet>
  <w:numPicBullet w:numPicBulletId="1">
    <w:pict>
      <v:shape id="_x0000_i1142" type="#_x0000_t75" style="width:3in;height:3in" o:bullet="t">
        <v:imagedata r:id="rId2" o:title=""/>
      </v:shape>
    </w:pict>
  </w:numPicBullet>
  <w:numPicBullet w:numPicBulletId="2">
    <w:pict>
      <v:shape id="_x0000_i1143" type="#_x0000_t75" style="width:4.5pt;height:4.5pt" o:bullet="t">
        <v:imagedata r:id="rId3" o:title=""/>
      </v:shape>
    </w:pict>
  </w:numPicBullet>
  <w:numPicBullet w:numPicBulletId="3">
    <w:pict>
      <v:shape id="_x0000_i1144" type="#_x0000_t75" style="width:3in;height:3in" o:bullet="t">
        <v:imagedata r:id="rId4" o:title=""/>
      </v:shape>
    </w:pict>
  </w:numPicBullet>
  <w:abstractNum w:abstractNumId="0">
    <w:nsid w:val="FFFFFF7C"/>
    <w:multiLevelType w:val="singleLevel"/>
    <w:tmpl w:val="B8F29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1E8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B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EA3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C2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F2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B06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7AB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AC2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3A2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F2069"/>
    <w:multiLevelType w:val="multilevel"/>
    <w:tmpl w:val="125A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753B85"/>
    <w:multiLevelType w:val="hybridMultilevel"/>
    <w:tmpl w:val="412EEE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831BF"/>
    <w:multiLevelType w:val="hybridMultilevel"/>
    <w:tmpl w:val="31B20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C260B"/>
    <w:multiLevelType w:val="multilevel"/>
    <w:tmpl w:val="403A6B1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0518A"/>
    <w:multiLevelType w:val="hybridMultilevel"/>
    <w:tmpl w:val="B622D5A2"/>
    <w:lvl w:ilvl="0" w:tplc="0816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2"/>
  </w:num>
  <w:num w:numId="5">
    <w:abstractNumId w:val="20"/>
  </w:num>
  <w:num w:numId="6">
    <w:abstractNumId w:val="13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9E"/>
    <w:rsid w:val="0004331B"/>
    <w:rsid w:val="000463E8"/>
    <w:rsid w:val="00067116"/>
    <w:rsid w:val="00082830"/>
    <w:rsid w:val="000938AD"/>
    <w:rsid w:val="00096D35"/>
    <w:rsid w:val="001234CD"/>
    <w:rsid w:val="0019530C"/>
    <w:rsid w:val="001A0C17"/>
    <w:rsid w:val="001A57DC"/>
    <w:rsid w:val="001C2726"/>
    <w:rsid w:val="001F25B2"/>
    <w:rsid w:val="00203739"/>
    <w:rsid w:val="00212EE7"/>
    <w:rsid w:val="0022009E"/>
    <w:rsid w:val="00240871"/>
    <w:rsid w:val="002B47ED"/>
    <w:rsid w:val="002E44DC"/>
    <w:rsid w:val="00323116"/>
    <w:rsid w:val="00362567"/>
    <w:rsid w:val="003626B1"/>
    <w:rsid w:val="003639D3"/>
    <w:rsid w:val="00365F8A"/>
    <w:rsid w:val="00393158"/>
    <w:rsid w:val="003D6A56"/>
    <w:rsid w:val="003D7883"/>
    <w:rsid w:val="003F6B16"/>
    <w:rsid w:val="0042180E"/>
    <w:rsid w:val="00425FE0"/>
    <w:rsid w:val="00430E52"/>
    <w:rsid w:val="00450599"/>
    <w:rsid w:val="00491AEB"/>
    <w:rsid w:val="004C6BE7"/>
    <w:rsid w:val="004F5516"/>
    <w:rsid w:val="004F62E4"/>
    <w:rsid w:val="0053106C"/>
    <w:rsid w:val="0054280B"/>
    <w:rsid w:val="00550222"/>
    <w:rsid w:val="00587D10"/>
    <w:rsid w:val="0059184B"/>
    <w:rsid w:val="00596B99"/>
    <w:rsid w:val="00597EFB"/>
    <w:rsid w:val="00642661"/>
    <w:rsid w:val="00645B87"/>
    <w:rsid w:val="00681055"/>
    <w:rsid w:val="00687C65"/>
    <w:rsid w:val="006937D0"/>
    <w:rsid w:val="006D361E"/>
    <w:rsid w:val="00702351"/>
    <w:rsid w:val="00714A5D"/>
    <w:rsid w:val="00740144"/>
    <w:rsid w:val="007419F6"/>
    <w:rsid w:val="007545AB"/>
    <w:rsid w:val="007748C8"/>
    <w:rsid w:val="00775E9D"/>
    <w:rsid w:val="007951BE"/>
    <w:rsid w:val="007A210F"/>
    <w:rsid w:val="007B0969"/>
    <w:rsid w:val="00805D88"/>
    <w:rsid w:val="008411B2"/>
    <w:rsid w:val="00886DC0"/>
    <w:rsid w:val="008A6FF8"/>
    <w:rsid w:val="00914D07"/>
    <w:rsid w:val="00922439"/>
    <w:rsid w:val="00952834"/>
    <w:rsid w:val="00955F26"/>
    <w:rsid w:val="00956D1E"/>
    <w:rsid w:val="00981EFE"/>
    <w:rsid w:val="00995B9A"/>
    <w:rsid w:val="009D2A14"/>
    <w:rsid w:val="009E1DC8"/>
    <w:rsid w:val="009E2529"/>
    <w:rsid w:val="009E708C"/>
    <w:rsid w:val="009E76E4"/>
    <w:rsid w:val="009F7C9A"/>
    <w:rsid w:val="00A11055"/>
    <w:rsid w:val="00A13684"/>
    <w:rsid w:val="00A13954"/>
    <w:rsid w:val="00A346B7"/>
    <w:rsid w:val="00A56BF8"/>
    <w:rsid w:val="00AD049B"/>
    <w:rsid w:val="00AF041A"/>
    <w:rsid w:val="00B20348"/>
    <w:rsid w:val="00B27878"/>
    <w:rsid w:val="00B602BC"/>
    <w:rsid w:val="00B62B65"/>
    <w:rsid w:val="00BD4B18"/>
    <w:rsid w:val="00BD5305"/>
    <w:rsid w:val="00BF18E5"/>
    <w:rsid w:val="00C013F5"/>
    <w:rsid w:val="00C15EE9"/>
    <w:rsid w:val="00C21165"/>
    <w:rsid w:val="00C32169"/>
    <w:rsid w:val="00C50EC3"/>
    <w:rsid w:val="00C92754"/>
    <w:rsid w:val="00CE7255"/>
    <w:rsid w:val="00D0218E"/>
    <w:rsid w:val="00D05AAB"/>
    <w:rsid w:val="00D4153F"/>
    <w:rsid w:val="00D45A71"/>
    <w:rsid w:val="00D62353"/>
    <w:rsid w:val="00D7236E"/>
    <w:rsid w:val="00DC3414"/>
    <w:rsid w:val="00DC6281"/>
    <w:rsid w:val="00DD37A3"/>
    <w:rsid w:val="00DD4893"/>
    <w:rsid w:val="00DD767B"/>
    <w:rsid w:val="00DF50E4"/>
    <w:rsid w:val="00E07615"/>
    <w:rsid w:val="00E079A6"/>
    <w:rsid w:val="00E251B1"/>
    <w:rsid w:val="00E254B9"/>
    <w:rsid w:val="00E557BE"/>
    <w:rsid w:val="00E72328"/>
    <w:rsid w:val="00ED59EF"/>
    <w:rsid w:val="00EE1119"/>
    <w:rsid w:val="00F158D9"/>
    <w:rsid w:val="00F1620E"/>
    <w:rsid w:val="00F65D89"/>
    <w:rsid w:val="00F92D48"/>
    <w:rsid w:val="00FC7BB2"/>
    <w:rsid w:val="00FE7F85"/>
    <w:rsid w:val="00FF110B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2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6711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2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411B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paragraph" w:customStyle="1" w:styleId="legendalentejo">
    <w:name w:val="legend_alentejo"/>
    <w:basedOn w:val="Normal"/>
    <w:uiPriority w:val="99"/>
    <w:rsid w:val="00067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gendalentejobig">
    <w:name w:val="legend_alentejobig"/>
    <w:basedOn w:val="Normal"/>
    <w:uiPriority w:val="99"/>
    <w:rsid w:val="00067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top">
    <w:name w:val="pagetop"/>
    <w:basedOn w:val="Normal"/>
    <w:uiPriority w:val="99"/>
    <w:rsid w:val="00067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067116"/>
    <w:rPr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4505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144"/>
    <w:pPr>
      <w:ind w:left="720"/>
      <w:contextualSpacing/>
    </w:pPr>
    <w:rPr>
      <w:lang w:eastAsia="en-US"/>
    </w:rPr>
  </w:style>
  <w:style w:type="character" w:customStyle="1" w:styleId="style9">
    <w:name w:val="style9"/>
    <w:uiPriority w:val="99"/>
    <w:rsid w:val="00740144"/>
    <w:rPr>
      <w:rFonts w:cs="Times New Roman"/>
    </w:rPr>
  </w:style>
  <w:style w:type="character" w:customStyle="1" w:styleId="style4">
    <w:name w:val="style4"/>
    <w:uiPriority w:val="99"/>
    <w:rsid w:val="00740144"/>
    <w:rPr>
      <w:rFonts w:cs="Times New Roman"/>
    </w:rPr>
  </w:style>
  <w:style w:type="character" w:styleId="FollowedHyperlink">
    <w:name w:val="FollowedHyperlink"/>
    <w:uiPriority w:val="99"/>
    <w:rsid w:val="00740144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5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5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4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5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5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4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5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s.google.pt/books?id=QWAw0J4gaMkC&amp;pg=PA73&amp;lpg=PA73&amp;dq=Mendes,+J.+Amado+-+Museologia+e+Patrim%C3%B3nio+Industrial&amp;source=bl&amp;ots=bDGmCjpebn&amp;sig=bykdYcva_sMzwULDwJtkio0w4aA&amp;hl=pt-PT&amp;sa=X&amp;ei=IwKcUaGtIeWM7QaR_YG4BQ&amp;sqi=2&amp;ved=0CGQQ6AEwBg#v=onepage&amp;q=Mendes%2C%20J.%20Amado%20-%20Museologia%20e%20Patrim%C3%B3nio%20Industrial&amp;f=fal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moodle.univ-ab.pt/moodle/file.php/74622/barbadinho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A52D2A-BE04-4C87-8750-E0C64781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3018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Tema 3 - OS INVENTÁRIOS DO PATRIMÓNIO INDUSTRIAL</vt:lpstr>
    </vt:vector>
  </TitlesOfParts>
  <Company>Banco BPI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3 - OS INVENTÁRIOS DO PATRIMÓNIO INDUSTRIAL</dc:title>
  <dc:subject/>
  <dc:creator>António José Estêvão Cabrita</dc:creator>
  <cp:keywords/>
  <dc:description/>
  <cp:lastModifiedBy>anca</cp:lastModifiedBy>
  <cp:revision>6</cp:revision>
  <cp:lastPrinted>2013-04-26T12:46:00Z</cp:lastPrinted>
  <dcterms:created xsi:type="dcterms:W3CDTF">2013-05-21T13:48:00Z</dcterms:created>
  <dcterms:modified xsi:type="dcterms:W3CDTF">2013-05-21T23:51:00Z</dcterms:modified>
</cp:coreProperties>
</file>