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774" w:rsidRPr="00A63774" w:rsidRDefault="00A63774" w:rsidP="00A63774">
      <w:pPr>
        <w:shd w:val="clear" w:color="auto" w:fill="FFFFFF"/>
        <w:spacing w:before="480" w:after="0" w:line="240" w:lineRule="auto"/>
        <w:jc w:val="center"/>
        <w:outlineLvl w:val="0"/>
        <w:rPr>
          <w:rFonts w:ascii="Trebuchet MS" w:eastAsia="Times New Roman" w:hAnsi="Trebuchet MS" w:cs="Arial"/>
          <w:b/>
          <w:bCs/>
          <w:color w:val="000000"/>
          <w:kern w:val="36"/>
          <w:sz w:val="41"/>
          <w:szCs w:val="41"/>
          <w:lang w:eastAsia="pt-PT" w:bidi="ar-SA"/>
        </w:rPr>
      </w:pPr>
      <w:r w:rsidRPr="00A63774">
        <w:rPr>
          <w:rFonts w:ascii="Cambria" w:eastAsia="Times New Roman" w:hAnsi="Cambria" w:cs="Arial"/>
          <w:b/>
          <w:bCs/>
          <w:color w:val="632423"/>
          <w:kern w:val="36"/>
          <w:sz w:val="36"/>
          <w:szCs w:val="36"/>
          <w:lang w:eastAsia="pt-PT" w:bidi="ar-SA"/>
        </w:rPr>
        <w:t>Actividade Formativa 2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Responda à seguinte questão com um texto elucidativo e explicativo: 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O que era, durante a Idade Média, um artista?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Duração da Actividade:</w:t>
      </w:r>
    </w:p>
    <w:p w:rsidR="00A63774" w:rsidRPr="00A63774" w:rsidRDefault="00A63774" w:rsidP="00E62693">
      <w:pPr>
        <w:shd w:val="clear" w:color="auto" w:fill="FFFFFF"/>
        <w:spacing w:before="100" w:beforeAutospacing="1" w:after="100" w:afterAutospacing="1" w:line="240" w:lineRule="auto"/>
        <w:ind w:left="708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27 </w:t>
      </w:r>
      <w:proofErr w:type="gramStart"/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de</w:t>
      </w:r>
      <w:proofErr w:type="gramEnd"/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Novembro a 10 de Dezembro de 2012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Competências a adquirir:</w:t>
      </w:r>
    </w:p>
    <w:p w:rsidR="00A63774" w:rsidRPr="00A63774" w:rsidRDefault="00A63774" w:rsidP="00A63774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1.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Compreensão</w:t>
      </w: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dos conteúdos em aferição; </w:t>
      </w:r>
    </w:p>
    <w:p w:rsidR="00A63774" w:rsidRPr="00A63774" w:rsidRDefault="00A63774" w:rsidP="00A63774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2.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Articulação</w:t>
      </w: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 de ideias de modo pessoal e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original (não me quero ler, por favor)</w:t>
      </w: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;</w:t>
      </w:r>
    </w:p>
    <w:p w:rsidR="00A63774" w:rsidRPr="00A63774" w:rsidRDefault="00A63774" w:rsidP="00A63774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3. Índices de correcção dos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raciocínios</w:t>
      </w: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;</w:t>
      </w:r>
    </w:p>
    <w:p w:rsidR="00A63774" w:rsidRPr="00A63774" w:rsidRDefault="00A63774" w:rsidP="00A63774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4. Poder de síntese;</w:t>
      </w:r>
    </w:p>
    <w:p w:rsidR="00A63774" w:rsidRPr="00A63774" w:rsidRDefault="00A63774" w:rsidP="00A63774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5. Capacidade de investigação pessoal sobre um determinado assunto; </w:t>
      </w:r>
    </w:p>
    <w:p w:rsidR="00A63774" w:rsidRPr="00A63774" w:rsidRDefault="00A63774" w:rsidP="00A63774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6. Capacidade de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utilização dos conhecimentos adquiridos em novas situações</w:t>
      </w: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;</w:t>
      </w:r>
    </w:p>
    <w:p w:rsidR="00A63774" w:rsidRPr="00A63774" w:rsidRDefault="00A63774" w:rsidP="00A63774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7. Flexibilidade de ideias;</w:t>
      </w:r>
    </w:p>
    <w:p w:rsidR="00A63774" w:rsidRPr="00A63774" w:rsidRDefault="00A63774" w:rsidP="00A63774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8. Capacidade de expressão </w:t>
      </w:r>
      <w:proofErr w:type="gramStart"/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escrita .</w:t>
      </w:r>
      <w:proofErr w:type="gramEnd"/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Objectivos: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Esta Actividade tem, como objectivo principal, estimular os estudantes a investigar de forma autónoma, com o sentido de adquirirem conhecimentos sobre determinados assuntos nucleares.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Entende-se que esta Actividade deve promover os mecanismos reais de auto-aprendizagem, mas também de aprendizagem colaborativa,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já que os estudantes podem, e devem,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PT" w:bidi="ar-SA"/>
        </w:rPr>
        <w:t>no contexto das actividades formativas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, partilhar ideias sobre o que estão a investigar</w:t>
      </w: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Com esta Actividade os estudantes devem tentar demonstrar ao docente, e aos colegas da turma, as capacidades de investigação pessoal sobre assuntos que não foram desenvolvidos no livro de síntese que acompanha o progresso dos temas a trabalhar nesta UC. Neste sentido, espera-se que o estudante pesquise, partilhe informação, e elabore um texto sobre o tema enunciado, por consubstanciar uma base de compressão fundamental destas temáticas em análise. 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Esta actividade possui ainda outras utilidades: treinar os estudantes para a resolução de problemas, treinar os estudantes na redacção de textos sobre os assuntos específicos desta UC, treinar os estudantes para a realização de outros trabalhos (na inclusão de bibliografia e notas, por exemplo).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lastRenderedPageBreak/>
        <w:t xml:space="preserve">Número de participantes: 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60 </w:t>
      </w:r>
      <w:proofErr w:type="gramStart"/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estudantes</w:t>
      </w:r>
      <w:proofErr w:type="gramEnd"/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color w:val="000000"/>
          <w:sz w:val="24"/>
          <w:szCs w:val="24"/>
          <w:lang w:eastAsia="pt-PT" w:bidi="ar-SA"/>
        </w:rPr>
        <w:t>Instruções: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Esta Actividade implica trabalho individual e de grupo, deve resultar na redacção de um texto e desenvolve-se em várias fases: 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1.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PT" w:bidi="ar-SA"/>
        </w:rPr>
        <w:t>Pesquisa de materiais de trabalho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 para além dos que a UC elenca como fundamentais. 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2.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PT" w:bidi="ar-SA"/>
        </w:rPr>
        <w:t>Selecção e sistematização das linhas de força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 que pretendem </w:t>
      </w:r>
      <w:proofErr w:type="gramStart"/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desenvolver</w:t>
      </w:r>
      <w:proofErr w:type="gramEnd"/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-se no trabalho.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3.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PT" w:bidi="ar-SA"/>
        </w:rPr>
        <w:t>Esquematização do texto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 atendendo às fontes encontradas.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4. Partilha de conhecimentos com a turma utilizando o fórum aberto para o efeito. Aconselha-se que cada </w:t>
      </w:r>
      <w:proofErr w:type="spellStart"/>
      <w:r w:rsidRPr="00A6377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pt-PT" w:bidi="ar-SA"/>
        </w:rPr>
        <w:t>post</w:t>
      </w:r>
      <w:proofErr w:type="spellEnd"/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 seja colocado em abertura de novo tema para não carregar excessivamente as entradas. Os estudantes que pretendam responder a cada entrada poderão, ou deverão fazê-lo. 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5.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PT" w:bidi="ar-SA"/>
        </w:rPr>
        <w:t>Redacção final do texto individual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, ou de cada estudante.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6. 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t-PT" w:bidi="ar-SA"/>
        </w:rPr>
        <w:t>Releitura crítica</w:t>
      </w: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 xml:space="preserve"> para a correcção do texto e envio.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O texto final não deve exceder duas páginas A4 em 12 </w:t>
      </w:r>
      <w:proofErr w:type="spellStart"/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pt</w:t>
      </w:r>
      <w:proofErr w:type="spellEnd"/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, espaçamento 1,5.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Acções do Professor: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>Cabe ao Professor acompanhar o desenvolvimento das actividades nos fóruns e intervir, recentrando a discussão, ou esclarecendo dúvidas.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  <w:t xml:space="preserve">Cabe ao Professor emitir um </w:t>
      </w:r>
      <w:r w:rsidRPr="00A6377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PT" w:bidi="ar-SA"/>
        </w:rPr>
        <w:t xml:space="preserve">relatório de </w:t>
      </w:r>
      <w:r w:rsidRPr="00A63774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pt-PT" w:bidi="ar-SA"/>
        </w:rPr>
        <w:t>feedback</w:t>
      </w:r>
      <w:r w:rsidRPr="00A6377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pt-PT" w:bidi="ar-SA"/>
        </w:rPr>
        <w:t xml:space="preserve"> generalizado.</w:t>
      </w:r>
    </w:p>
    <w:p w:rsidR="00A63774" w:rsidRPr="00A63774" w:rsidRDefault="00A63774" w:rsidP="00A6377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t-PT" w:bidi="ar-SA"/>
        </w:rPr>
      </w:pPr>
      <w:r w:rsidRPr="00A6377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t-PT" w:bidi="ar-SA"/>
        </w:rPr>
        <w:t>Bom Trabalho</w:t>
      </w:r>
    </w:p>
    <w:p w:rsidR="00A63774" w:rsidRPr="00A63774" w:rsidRDefault="00A63774" w:rsidP="00A63774"/>
    <w:sectPr w:rsidR="00A63774" w:rsidRPr="00A63774" w:rsidSect="00813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46D" w:rsidRDefault="005C446D" w:rsidP="003B0832">
      <w:pPr>
        <w:spacing w:after="0" w:line="240" w:lineRule="auto"/>
      </w:pPr>
      <w:r>
        <w:separator/>
      </w:r>
    </w:p>
  </w:endnote>
  <w:endnote w:type="continuationSeparator" w:id="0">
    <w:p w:rsidR="005C446D" w:rsidRDefault="005C446D" w:rsidP="003B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E3" w:rsidRDefault="00274A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C63030" w:rsidP="003B0832">
    <w:pPr>
      <w:pStyle w:val="Footer"/>
      <w:pBdr>
        <w:top w:val="thinThickSmallGap" w:sz="24" w:space="1" w:color="622423"/>
      </w:pBdr>
      <w:tabs>
        <w:tab w:val="clear" w:pos="4252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5</w:t>
    </w:r>
    <w:r w:rsidR="003B0832">
      <w:rPr>
        <w:rFonts w:ascii="Times New Roman" w:hAnsi="Times New Roman"/>
        <w:sz w:val="24"/>
        <w:szCs w:val="24"/>
      </w:rPr>
      <w:t>º Semestre - 201</w:t>
    </w:r>
    <w:r w:rsidR="00274AE3">
      <w:rPr>
        <w:rFonts w:ascii="Times New Roman" w:hAnsi="Times New Roman"/>
        <w:sz w:val="24"/>
        <w:szCs w:val="24"/>
      </w:rPr>
      <w:t>2</w:t>
    </w:r>
    <w:r w:rsidR="003B0832">
      <w:rPr>
        <w:rFonts w:ascii="Times New Roman" w:hAnsi="Times New Roman"/>
        <w:sz w:val="24"/>
        <w:szCs w:val="24"/>
      </w:rPr>
      <w:t xml:space="preserve"> - </w:t>
    </w:r>
    <w:r w:rsidR="003B0832">
      <w:rPr>
        <w:rFonts w:ascii="Times New Roman" w:hAnsi="Times New Roman"/>
        <w:sz w:val="24"/>
        <w:szCs w:val="24"/>
      </w:rPr>
      <w:t>201</w:t>
    </w:r>
    <w:r w:rsidR="00274AE3">
      <w:rPr>
        <w:rFonts w:ascii="Times New Roman" w:hAnsi="Times New Roman"/>
        <w:sz w:val="24"/>
        <w:szCs w:val="24"/>
      </w:rPr>
      <w:t>3</w:t>
    </w:r>
    <w:bookmarkStart w:id="0" w:name="_GoBack"/>
    <w:bookmarkEnd w:id="0"/>
    <w:r w:rsidR="003B0832" w:rsidRPr="007951BE">
      <w:rPr>
        <w:rFonts w:ascii="Times New Roman" w:hAnsi="Times New Roman"/>
        <w:sz w:val="24"/>
        <w:szCs w:val="24"/>
      </w:rPr>
      <w:tab/>
    </w:r>
    <w:r w:rsidR="003B0832" w:rsidRPr="007951BE">
      <w:rPr>
        <w:rFonts w:ascii="Times New Roman" w:hAnsi="Times New Roman"/>
        <w:sz w:val="24"/>
        <w:szCs w:val="24"/>
      </w:rPr>
      <w:fldChar w:fldCharType="begin"/>
    </w:r>
    <w:r w:rsidR="003B0832" w:rsidRPr="007951BE">
      <w:rPr>
        <w:rFonts w:ascii="Times New Roman" w:hAnsi="Times New Roman"/>
        <w:sz w:val="24"/>
        <w:szCs w:val="24"/>
      </w:rPr>
      <w:instrText xml:space="preserve"> PAGE  \* Arabic  \* MERGEFORMAT </w:instrText>
    </w:r>
    <w:r w:rsidR="003B0832" w:rsidRPr="007951BE">
      <w:rPr>
        <w:rFonts w:ascii="Times New Roman" w:hAnsi="Times New Roman"/>
        <w:sz w:val="24"/>
        <w:szCs w:val="24"/>
      </w:rPr>
      <w:fldChar w:fldCharType="separate"/>
    </w:r>
    <w:r w:rsidR="00274AE3">
      <w:rPr>
        <w:rFonts w:ascii="Times New Roman" w:hAnsi="Times New Roman"/>
        <w:noProof/>
        <w:sz w:val="24"/>
        <w:szCs w:val="24"/>
      </w:rPr>
      <w:t>1</w:t>
    </w:r>
    <w:r w:rsidR="003B0832" w:rsidRPr="007951BE">
      <w:rPr>
        <w:rFonts w:ascii="Times New Roman" w:hAnsi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E3" w:rsidRDefault="00274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46D" w:rsidRDefault="005C446D" w:rsidP="003B0832">
      <w:pPr>
        <w:spacing w:after="0" w:line="240" w:lineRule="auto"/>
      </w:pPr>
      <w:r>
        <w:separator/>
      </w:r>
    </w:p>
  </w:footnote>
  <w:footnote w:type="continuationSeparator" w:id="0">
    <w:p w:rsidR="005C446D" w:rsidRDefault="005C446D" w:rsidP="003B0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E3" w:rsidRDefault="00274A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32" w:rsidRPr="003B0832" w:rsidRDefault="003B0832">
    <w:pPr>
      <w:pStyle w:val="Header"/>
      <w:rPr>
        <w:b/>
      </w:rPr>
    </w:pPr>
    <w:r w:rsidRPr="003B0832">
      <w:rPr>
        <w:b/>
      </w:rPr>
      <w:t>Estética e Teoria da Arte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E3" w:rsidRDefault="00274A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A727017"/>
    <w:multiLevelType w:val="multilevel"/>
    <w:tmpl w:val="C0F4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130F0"/>
    <w:multiLevelType w:val="multilevel"/>
    <w:tmpl w:val="69DA6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1C6925"/>
    <w:multiLevelType w:val="multilevel"/>
    <w:tmpl w:val="F74E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0A"/>
    <w:rsid w:val="0008013D"/>
    <w:rsid w:val="001553A6"/>
    <w:rsid w:val="001706D2"/>
    <w:rsid w:val="001D5D93"/>
    <w:rsid w:val="001E2E5F"/>
    <w:rsid w:val="00223438"/>
    <w:rsid w:val="00274AE3"/>
    <w:rsid w:val="002A4173"/>
    <w:rsid w:val="003B0832"/>
    <w:rsid w:val="003F5AF7"/>
    <w:rsid w:val="00453A38"/>
    <w:rsid w:val="0046450A"/>
    <w:rsid w:val="005C446D"/>
    <w:rsid w:val="0061033E"/>
    <w:rsid w:val="008138F3"/>
    <w:rsid w:val="00907E5F"/>
    <w:rsid w:val="00A216E3"/>
    <w:rsid w:val="00A63774"/>
    <w:rsid w:val="00AA14BA"/>
    <w:rsid w:val="00C63030"/>
    <w:rsid w:val="00E252D3"/>
    <w:rsid w:val="00E62693"/>
    <w:rsid w:val="00F2332D"/>
    <w:rsid w:val="00F5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A63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1"/>
      <w:szCs w:val="41"/>
      <w:lang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accesshide1">
    <w:name w:val="accesshide1"/>
    <w:basedOn w:val="DefaultParagraphFont"/>
    <w:rsid w:val="001706D2"/>
    <w:rPr>
      <w:b w:val="0"/>
      <w:bC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3774"/>
    <w:rPr>
      <w:rFonts w:ascii="Times New Roman" w:eastAsia="Times New Roman" w:hAnsi="Times New Roman"/>
      <w:b/>
      <w:bCs/>
      <w:kern w:val="36"/>
      <w:sz w:val="41"/>
      <w:szCs w:val="4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50A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link w:val="Heading1Char"/>
    <w:uiPriority w:val="9"/>
    <w:qFormat/>
    <w:rsid w:val="00A63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1"/>
      <w:szCs w:val="41"/>
      <w:lang w:eastAsia="pt-PT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32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3B083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832"/>
    <w:rPr>
      <w:sz w:val="22"/>
      <w:szCs w:val="22"/>
      <w:lang w:eastAsia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6E3"/>
    <w:rPr>
      <w:rFonts w:ascii="Tahoma" w:hAnsi="Tahoma" w:cs="Tahoma"/>
      <w:sz w:val="16"/>
      <w:szCs w:val="16"/>
      <w:lang w:eastAsia="en-US" w:bidi="en-US"/>
    </w:rPr>
  </w:style>
  <w:style w:type="character" w:styleId="Hyperlink">
    <w:name w:val="Hyperlink"/>
    <w:basedOn w:val="DefaultParagraphFont"/>
    <w:uiPriority w:val="99"/>
    <w:semiHidden/>
    <w:unhideWhenUsed/>
    <w:rsid w:val="003F5AF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F5A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 w:bidi="ar-SA"/>
    </w:rPr>
  </w:style>
  <w:style w:type="character" w:styleId="Strong">
    <w:name w:val="Strong"/>
    <w:basedOn w:val="DefaultParagraphFont"/>
    <w:uiPriority w:val="22"/>
    <w:qFormat/>
    <w:rsid w:val="003F5AF7"/>
    <w:rPr>
      <w:b/>
      <w:bCs/>
    </w:rPr>
  </w:style>
  <w:style w:type="character" w:styleId="Emphasis">
    <w:name w:val="Emphasis"/>
    <w:basedOn w:val="DefaultParagraphFont"/>
    <w:uiPriority w:val="20"/>
    <w:qFormat/>
    <w:rsid w:val="003F5AF7"/>
    <w:rPr>
      <w:i/>
      <w:iCs/>
    </w:rPr>
  </w:style>
  <w:style w:type="character" w:customStyle="1" w:styleId="accesshide1">
    <w:name w:val="accesshide1"/>
    <w:basedOn w:val="DefaultParagraphFont"/>
    <w:rsid w:val="001706D2"/>
    <w:rPr>
      <w:b w:val="0"/>
      <w:bCs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3774"/>
    <w:rPr>
      <w:rFonts w:ascii="Times New Roman" w:eastAsia="Times New Roman" w:hAnsi="Times New Roman"/>
      <w:b/>
      <w:bCs/>
      <w:kern w:val="36"/>
      <w:sz w:val="41"/>
      <w:szCs w:val="4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2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Gonçalves</dc:creator>
  <cp:lastModifiedBy>anca</cp:lastModifiedBy>
  <cp:revision>4</cp:revision>
  <cp:lastPrinted>2012-11-27T15:11:00Z</cp:lastPrinted>
  <dcterms:created xsi:type="dcterms:W3CDTF">2012-11-27T15:11:00Z</dcterms:created>
  <dcterms:modified xsi:type="dcterms:W3CDTF">2012-12-22T00:15:00Z</dcterms:modified>
</cp:coreProperties>
</file>