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45A8">
      <w:pPr>
        <w:pStyle w:val="NormalWeb"/>
        <w:spacing w:line="288" w:lineRule="atLeast"/>
        <w:jc w:val="center"/>
      </w:pPr>
    </w:p>
    <w:p w:rsidR="00000000" w:rsidRDefault="004445A8">
      <w:pPr>
        <w:spacing w:line="288" w:lineRule="atLeast"/>
        <w:jc w:val="center"/>
        <w:rPr>
          <w:rStyle w:val="Strong"/>
          <w:rFonts w:ascii="Trebuchet MS" w:hAnsi="Trebuchet MS" w:cs="Arial"/>
          <w:color w:val="FFFF00"/>
          <w:sz w:val="48"/>
          <w:szCs w:val="48"/>
        </w:rPr>
      </w:pPr>
      <w:r>
        <w:rPr>
          <w:rStyle w:val="Strong"/>
          <w:rFonts w:ascii="Trebuchet MS" w:hAnsi="Trebuchet MS" w:cs="Arial"/>
          <w:color w:val="FFFF00"/>
          <w:sz w:val="48"/>
          <w:szCs w:val="48"/>
        </w:rPr>
        <w:t>Actividade 3</w:t>
      </w:r>
    </w:p>
    <w:p w:rsidR="00000000" w:rsidRDefault="004445A8">
      <w:pPr>
        <w:pStyle w:val="NormalWeb"/>
        <w:spacing w:line="288" w:lineRule="atLeast"/>
        <w:jc w:val="center"/>
      </w:pPr>
    </w:p>
    <w:p w:rsidR="00D42A49" w:rsidRPr="00D42A49" w:rsidRDefault="00D42A49" w:rsidP="00D42A49">
      <w:pPr>
        <w:spacing w:after="0" w:line="360" w:lineRule="auto"/>
        <w:jc w:val="center"/>
        <w:rPr>
          <w:rStyle w:val="Strong"/>
          <w:rFonts w:ascii="Trebuchet MS" w:hAnsi="Trebuchet MS" w:cs="Arial"/>
          <w:b w:val="0"/>
          <w:color w:val="000000"/>
          <w:sz w:val="24"/>
          <w:szCs w:val="24"/>
        </w:rPr>
      </w:pPr>
    </w:p>
    <w:p w:rsidR="00000000" w:rsidRDefault="00D42A49">
      <w:pPr>
        <w:spacing w:line="288" w:lineRule="atLeast"/>
        <w:jc w:val="center"/>
        <w:rPr>
          <w:rStyle w:val="Strong"/>
          <w:rFonts w:ascii="Trebuchet MS" w:hAnsi="Trebuchet MS" w:cs="Arial"/>
          <w:color w:val="000000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76521848" wp14:editId="467A844E">
            <wp:simplePos x="0" y="0"/>
            <wp:positionH relativeFrom="column">
              <wp:posOffset>166370</wp:posOffset>
            </wp:positionH>
            <wp:positionV relativeFrom="paragraph">
              <wp:posOffset>57150</wp:posOffset>
            </wp:positionV>
            <wp:extent cx="1943735" cy="2245995"/>
            <wp:effectExtent l="0" t="0" r="0" b="1905"/>
            <wp:wrapTight wrapText="bothSides">
              <wp:wrapPolygon edited="0">
                <wp:start x="0" y="0"/>
                <wp:lineTo x="0" y="21435"/>
                <wp:lineTo x="21381" y="21435"/>
                <wp:lineTo x="21381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5A8">
        <w:rPr>
          <w:rStyle w:val="Strong"/>
          <w:rFonts w:ascii="Trebuchet MS" w:hAnsi="Trebuchet MS" w:cs="Arial"/>
          <w:color w:val="000000"/>
          <w:sz w:val="24"/>
          <w:szCs w:val="24"/>
        </w:rPr>
        <w:t xml:space="preserve">A qualidade da indexação: factores condicionantes </w:t>
      </w:r>
    </w:p>
    <w:p w:rsidR="00000000" w:rsidRDefault="004445A8">
      <w:pPr>
        <w:autoSpaceDE w:val="0"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Nesta actividade vamos identificar os vários elementos que poderão condicionar a qualidade da indexação. </w:t>
      </w:r>
    </w:p>
    <w:p w:rsidR="00000000" w:rsidRDefault="004445A8">
      <w:pPr>
        <w:autoSpaceDE w:val="0"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Assinalamos a importância do ficheiro de autoridades de assunto para a qualidade da </w:t>
      </w:r>
      <w:r>
        <w:rPr>
          <w:sz w:val="24"/>
          <w:szCs w:val="24"/>
        </w:rPr>
        <w:t xml:space="preserve">indexação. Como preencher correctamente os registos de </w:t>
      </w:r>
      <w:r>
        <w:rPr>
          <w:sz w:val="24"/>
          <w:szCs w:val="24"/>
        </w:rPr>
        <w:t xml:space="preserve">autoridade de assunto. </w:t>
      </w:r>
    </w:p>
    <w:p w:rsidR="00000000" w:rsidRDefault="004445A8">
      <w:pPr>
        <w:autoSpaceDE w:val="0"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Realçamos a necessidade dos serviços de informação definirem políticas de indexação e de as formalizarem no seu Manual de Procedimentos de Indexação.</w:t>
      </w:r>
    </w:p>
    <w:p w:rsidR="00000000" w:rsidRDefault="004445A8">
      <w:pPr>
        <w:pStyle w:val="NormalWeb"/>
        <w:spacing w:line="288" w:lineRule="atLeast"/>
        <w:jc w:val="both"/>
      </w:pPr>
    </w:p>
    <w:p w:rsidR="00000000" w:rsidRDefault="004445A8">
      <w:pPr>
        <w:pStyle w:val="NormalWeb"/>
        <w:spacing w:line="288" w:lineRule="atLeast"/>
        <w:jc w:val="both"/>
      </w:pPr>
      <w:bookmarkStart w:id="0" w:name="_GoBack"/>
      <w:bookmarkEnd w:id="0"/>
    </w:p>
    <w:p w:rsidR="00000000" w:rsidRDefault="004445A8">
      <w:pPr>
        <w:spacing w:line="288" w:lineRule="atLeast"/>
        <w:jc w:val="both"/>
        <w:rPr>
          <w:sz w:val="24"/>
          <w:szCs w:val="24"/>
        </w:rPr>
      </w:pPr>
      <w:hyperlink r:id="rId9" w:history="1">
        <w:r>
          <w:rPr>
            <w:rStyle w:val="Hyperlink"/>
            <w:color w:val="0000FF"/>
            <w:sz w:val="24"/>
            <w:szCs w:val="24"/>
            <w:u w:val="single"/>
          </w:rPr>
          <w:t>Instrução 3 Ficheiro</w:t>
        </w:r>
      </w:hyperlink>
      <w:r>
        <w:rPr>
          <w:sz w:val="24"/>
          <w:szCs w:val="24"/>
        </w:rPr>
        <w:t xml:space="preserve"> </w:t>
      </w:r>
    </w:p>
    <w:p w:rsidR="00000000" w:rsidRDefault="004445A8">
      <w:pPr>
        <w:spacing w:line="288" w:lineRule="atLeast"/>
        <w:jc w:val="both"/>
      </w:pPr>
      <w:hyperlink r:id="rId10" w:history="1">
        <w:r>
          <w:rPr>
            <w:rStyle w:val="Hyperlink"/>
            <w:color w:val="0000FF"/>
            <w:sz w:val="24"/>
            <w:szCs w:val="24"/>
            <w:u w:val="single"/>
          </w:rPr>
          <w:t>Caderno de apoio 3 Ficheiro</w:t>
        </w:r>
      </w:hyperlink>
      <w:r>
        <w:rPr>
          <w:sz w:val="24"/>
          <w:szCs w:val="24"/>
        </w:rPr>
        <w:t xml:space="preserve"> </w:t>
      </w:r>
      <w:r w:rsidR="001944AF">
        <w:rPr>
          <w:noProof/>
          <w:sz w:val="24"/>
          <w:szCs w:val="24"/>
          <w:lang w:eastAsia="pt-PT"/>
        </w:rPr>
        <w:drawing>
          <wp:inline distT="0" distB="0" distL="0" distR="0">
            <wp:extent cx="190500" cy="114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45A8">
      <w:pPr>
        <w:spacing w:line="288" w:lineRule="atLeast"/>
        <w:ind w:left="709"/>
        <w:jc w:val="both"/>
        <w:rPr>
          <w:sz w:val="24"/>
          <w:szCs w:val="24"/>
        </w:rPr>
      </w:pPr>
      <w:hyperlink r:id="rId12" w:history="1">
        <w:r>
          <w:rPr>
            <w:rStyle w:val="Hyperlink"/>
            <w:color w:val="0000FF"/>
            <w:sz w:val="24"/>
            <w:szCs w:val="24"/>
            <w:u w:val="single"/>
          </w:rPr>
          <w:t>Ler + Ficheiro</w:t>
        </w:r>
      </w:hyperlink>
      <w:r>
        <w:rPr>
          <w:sz w:val="24"/>
          <w:szCs w:val="24"/>
        </w:rPr>
        <w:t xml:space="preserve"> </w:t>
      </w:r>
    </w:p>
    <w:p w:rsidR="00000000" w:rsidRDefault="004445A8">
      <w:pPr>
        <w:spacing w:line="288" w:lineRule="atLeast"/>
        <w:jc w:val="both"/>
      </w:pPr>
      <w:hyperlink r:id="rId13" w:history="1">
        <w:r>
          <w:rPr>
            <w:rStyle w:val="Hyperlink"/>
            <w:color w:val="0000FF"/>
            <w:sz w:val="24"/>
            <w:szCs w:val="24"/>
            <w:u w:val="single"/>
          </w:rPr>
          <w:t xml:space="preserve">Atividade formativa </w:t>
        </w:r>
      </w:hyperlink>
    </w:p>
    <w:p w:rsidR="004445A8" w:rsidRDefault="004445A8">
      <w:pPr>
        <w:pStyle w:val="NormalWeb"/>
        <w:spacing w:line="288" w:lineRule="atLeast"/>
        <w:jc w:val="both"/>
      </w:pPr>
    </w:p>
    <w:sectPr w:rsidR="004445A8">
      <w:headerReference w:type="default" r:id="rId14"/>
      <w:footerReference w:type="default" r:id="rId15"/>
      <w:headerReference w:type="first" r:id="rId16"/>
      <w:footerReference w:type="first" r:id="rId17"/>
      <w:pgSz w:w="11905" w:h="16837"/>
      <w:pgMar w:top="1418" w:right="1418" w:bottom="1418" w:left="1418" w:header="708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A8" w:rsidRDefault="004445A8">
      <w:pPr>
        <w:spacing w:after="0" w:line="240" w:lineRule="auto"/>
      </w:pPr>
      <w:r>
        <w:separator/>
      </w:r>
    </w:p>
  </w:endnote>
  <w:endnote w:type="continuationSeparator" w:id="0">
    <w:p w:rsidR="004445A8" w:rsidRDefault="0044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3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45A8">
    <w:pPr>
      <w:pStyle w:val="Footer"/>
      <w:pBdr>
        <w:top w:val="double" w:sz="20" w:space="1" w:color="800000"/>
      </w:pBdr>
    </w:pPr>
    <w:r>
      <w:rPr>
        <w:rFonts w:ascii="Times New Roman" w:hAnsi="Times New Roman" w:cs="Times New Roman"/>
        <w:sz w:val="24"/>
        <w:szCs w:val="24"/>
      </w:rPr>
      <w:t>3º Semestre - 2011 - 2012</w:t>
    </w:r>
    <w:r>
      <w:rPr>
        <w:rFonts w:ascii="Times New Roman" w:hAnsi="Times New Roman" w:cs="Times New Roman"/>
        <w:sz w:val="24"/>
        <w:szCs w:val="24"/>
      </w:rPr>
      <w:tab/>
      <w:t xml:space="preserve">Pág.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 xml:space="preserve"> PAGE \*Arabic </w:instrText>
    </w:r>
    <w:r>
      <w:rPr>
        <w:rFonts w:cs="Times New Roman"/>
        <w:sz w:val="24"/>
        <w:szCs w:val="24"/>
      </w:rPr>
      <w:fldChar w:fldCharType="separate"/>
    </w:r>
    <w:r w:rsidR="00D42A49">
      <w:rPr>
        <w:rFonts w:cs="Times New Roman"/>
        <w:noProof/>
        <w:sz w:val="24"/>
        <w:szCs w:val="24"/>
      </w:rPr>
      <w:t>1</w:t>
    </w:r>
    <w:r>
      <w:rPr>
        <w:rFonts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</w:t>
    </w:r>
    <w:proofErr w:type="gramStart"/>
    <w:r>
      <w:rPr>
        <w:rFonts w:ascii="Times New Roman" w:hAnsi="Times New Roman" w:cs="Times New Roman"/>
        <w:sz w:val="24"/>
        <w:szCs w:val="24"/>
      </w:rPr>
      <w:t>de</w:t>
    </w:r>
    <w:proofErr w:type="gramEnd"/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 xml:space="preserve"> NUMPAGES \*Ar</w:instrText>
    </w:r>
    <w:r>
      <w:rPr>
        <w:rFonts w:cs="Times New Roman"/>
        <w:sz w:val="24"/>
        <w:szCs w:val="24"/>
      </w:rPr>
      <w:instrText xml:space="preserve">abic </w:instrText>
    </w:r>
    <w:r>
      <w:rPr>
        <w:rFonts w:cs="Times New Roman"/>
        <w:sz w:val="24"/>
        <w:szCs w:val="24"/>
      </w:rPr>
      <w:fldChar w:fldCharType="separate"/>
    </w:r>
    <w:r w:rsidR="00D42A49">
      <w:rPr>
        <w:rFonts w:cs="Times New Roman"/>
        <w:noProof/>
        <w:sz w:val="24"/>
        <w:szCs w:val="24"/>
      </w:rPr>
      <w:t>1</w:t>
    </w:r>
    <w:r>
      <w:rPr>
        <w:rFonts w:cs="Times New Roman"/>
        <w:sz w:val="24"/>
        <w:szCs w:val="24"/>
      </w:rPr>
      <w:fldChar w:fldCharType="end"/>
    </w:r>
  </w:p>
  <w:p w:rsidR="00000000" w:rsidRDefault="00444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45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A8" w:rsidRDefault="004445A8">
      <w:pPr>
        <w:spacing w:after="0" w:line="240" w:lineRule="auto"/>
      </w:pPr>
      <w:r>
        <w:separator/>
      </w:r>
    </w:p>
  </w:footnote>
  <w:footnote w:type="continuationSeparator" w:id="0">
    <w:p w:rsidR="004445A8" w:rsidRDefault="0044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45A8">
    <w:pPr>
      <w:pStyle w:val="Header"/>
    </w:pPr>
    <w:r>
      <w:t>Análise e Linguagens Documentais III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45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AF"/>
    <w:rsid w:val="001944AF"/>
    <w:rsid w:val="004445A8"/>
    <w:rsid w:val="00D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strike w:val="0"/>
      <w:dstrike w:val="0"/>
      <w:color w:val="0C2D51"/>
      <w:u w:val="none"/>
      <w:effect w:val="none"/>
      <w:lang/>
    </w:rPr>
  </w:style>
  <w:style w:type="character" w:styleId="Strong">
    <w:name w:val="Strong"/>
    <w:basedOn w:val="DefaultParagraphFont0"/>
    <w:qFormat/>
    <w:rPr>
      <w:b/>
      <w:bCs/>
    </w:rPr>
  </w:style>
  <w:style w:type="character" w:styleId="Emphasis">
    <w:name w:val="Emphasis"/>
    <w:basedOn w:val="DefaultParagraphFont0"/>
    <w:qFormat/>
    <w:rPr>
      <w:i/>
      <w:iCs/>
    </w:rPr>
  </w:style>
  <w:style w:type="character" w:customStyle="1" w:styleId="accesshide1">
    <w:name w:val="accesshide1"/>
    <w:basedOn w:val="DefaultParagraphFont0"/>
    <w:rPr>
      <w:b w:val="0"/>
      <w:bCs w:val="0"/>
      <w:sz w:val="24"/>
      <w:szCs w:val="24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  <w:rPr>
      <w:sz w:val="20"/>
      <w:szCs w:val="20"/>
    </w:rPr>
  </w:style>
  <w:style w:type="paragraph" w:customStyle="1" w:styleId="DefinitionTerm">
    <w:name w:val="Definition Term"/>
    <w:basedOn w:val="Normal"/>
    <w:next w:val="DefinitionList"/>
  </w:style>
  <w:style w:type="paragraph" w:customStyle="1" w:styleId="DefinitionList">
    <w:name w:val="Definition List"/>
    <w:basedOn w:val="Normal"/>
    <w:next w:val="DefinitionTerm"/>
    <w:pPr>
      <w:ind w:left="360"/>
    </w:pPr>
  </w:style>
  <w:style w:type="paragraph" w:customStyle="1" w:styleId="H1">
    <w:name w:val="H1"/>
    <w:basedOn w:val="Normal"/>
    <w:next w:val="Normal"/>
    <w:pPr>
      <w:keepNext/>
      <w:numPr>
        <w:ilvl w:val="1"/>
        <w:numId w:val="1"/>
      </w:numPr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pPr>
      <w:keepNext/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pPr>
      <w:keepNext/>
      <w:numPr>
        <w:ilvl w:val="6"/>
        <w:numId w:val="1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Pr>
      <w:i/>
      <w:iCs/>
    </w:rPr>
  </w:style>
  <w:style w:type="paragraph" w:customStyle="1" w:styleId="Blockquote">
    <w:name w:val="Blockquote"/>
    <w:basedOn w:val="Normal"/>
    <w:next w:val="Normal"/>
    <w:pPr>
      <w:ind w:left="360" w:right="360"/>
    </w:pPr>
  </w:style>
  <w:style w:type="paragraph" w:customStyle="1" w:styleId="Preformatted">
    <w:name w:val="Preformatted"/>
    <w:basedOn w:val="Normal"/>
    <w:next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pPr>
      <w:widowControl w:val="0"/>
      <w:pBdr>
        <w:top w:val="double" w:sz="1" w:space="0" w:color="000000"/>
      </w:pBdr>
      <w:suppressAutoHyphens/>
      <w:autoSpaceDE w:val="0"/>
      <w:spacing w:after="200" w:line="276" w:lineRule="auto"/>
      <w:jc w:val="center"/>
    </w:pPr>
    <w:rPr>
      <w:rFonts w:ascii="Arial" w:eastAsia="Arial" w:hAnsi="Arial" w:cs="Arial"/>
      <w:vanish/>
      <w:kern w:val="1"/>
      <w:sz w:val="16"/>
      <w:szCs w:val="16"/>
      <w:lang w:eastAsia="ar-SA"/>
    </w:rPr>
  </w:style>
  <w:style w:type="paragraph" w:styleId="z-TopofForm">
    <w:name w:val="HTML Top of Form"/>
    <w:next w:val="Normal"/>
    <w:pPr>
      <w:widowControl w:val="0"/>
      <w:pBdr>
        <w:bottom w:val="double" w:sz="1" w:space="0" w:color="000000"/>
      </w:pBdr>
      <w:suppressAutoHyphens/>
      <w:autoSpaceDE w:val="0"/>
      <w:spacing w:after="200" w:line="276" w:lineRule="auto"/>
      <w:jc w:val="center"/>
    </w:pPr>
    <w:rPr>
      <w:rFonts w:ascii="Arial" w:eastAsia="Arial" w:hAnsi="Arial" w:cs="Arial"/>
      <w:vanish/>
      <w:kern w:val="1"/>
      <w:sz w:val="16"/>
      <w:szCs w:val="16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strike w:val="0"/>
      <w:dstrike w:val="0"/>
      <w:color w:val="0C2D51"/>
      <w:u w:val="none"/>
      <w:effect w:val="none"/>
      <w:lang/>
    </w:rPr>
  </w:style>
  <w:style w:type="character" w:styleId="Strong">
    <w:name w:val="Strong"/>
    <w:basedOn w:val="DefaultParagraphFont0"/>
    <w:qFormat/>
    <w:rPr>
      <w:b/>
      <w:bCs/>
    </w:rPr>
  </w:style>
  <w:style w:type="character" w:styleId="Emphasis">
    <w:name w:val="Emphasis"/>
    <w:basedOn w:val="DefaultParagraphFont0"/>
    <w:qFormat/>
    <w:rPr>
      <w:i/>
      <w:iCs/>
    </w:rPr>
  </w:style>
  <w:style w:type="character" w:customStyle="1" w:styleId="accesshide1">
    <w:name w:val="accesshide1"/>
    <w:basedOn w:val="DefaultParagraphFont0"/>
    <w:rPr>
      <w:b w:val="0"/>
      <w:bCs w:val="0"/>
      <w:sz w:val="24"/>
      <w:szCs w:val="24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  <w:rPr>
      <w:sz w:val="20"/>
      <w:szCs w:val="20"/>
    </w:rPr>
  </w:style>
  <w:style w:type="paragraph" w:customStyle="1" w:styleId="DefinitionTerm">
    <w:name w:val="Definition Term"/>
    <w:basedOn w:val="Normal"/>
    <w:next w:val="DefinitionList"/>
  </w:style>
  <w:style w:type="paragraph" w:customStyle="1" w:styleId="DefinitionList">
    <w:name w:val="Definition List"/>
    <w:basedOn w:val="Normal"/>
    <w:next w:val="DefinitionTerm"/>
    <w:pPr>
      <w:ind w:left="360"/>
    </w:pPr>
  </w:style>
  <w:style w:type="paragraph" w:customStyle="1" w:styleId="H1">
    <w:name w:val="H1"/>
    <w:basedOn w:val="Normal"/>
    <w:next w:val="Normal"/>
    <w:pPr>
      <w:keepNext/>
      <w:numPr>
        <w:ilvl w:val="1"/>
        <w:numId w:val="1"/>
      </w:numPr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pPr>
      <w:keepNext/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pPr>
      <w:keepNext/>
      <w:numPr>
        <w:ilvl w:val="6"/>
        <w:numId w:val="1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Pr>
      <w:i/>
      <w:iCs/>
    </w:rPr>
  </w:style>
  <w:style w:type="paragraph" w:customStyle="1" w:styleId="Blockquote">
    <w:name w:val="Blockquote"/>
    <w:basedOn w:val="Normal"/>
    <w:next w:val="Normal"/>
    <w:pPr>
      <w:ind w:left="360" w:right="360"/>
    </w:pPr>
  </w:style>
  <w:style w:type="paragraph" w:customStyle="1" w:styleId="Preformatted">
    <w:name w:val="Preformatted"/>
    <w:basedOn w:val="Normal"/>
    <w:next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pPr>
      <w:widowControl w:val="0"/>
      <w:pBdr>
        <w:top w:val="double" w:sz="1" w:space="0" w:color="000000"/>
      </w:pBdr>
      <w:suppressAutoHyphens/>
      <w:autoSpaceDE w:val="0"/>
      <w:spacing w:after="200" w:line="276" w:lineRule="auto"/>
      <w:jc w:val="center"/>
    </w:pPr>
    <w:rPr>
      <w:rFonts w:ascii="Arial" w:eastAsia="Arial" w:hAnsi="Arial" w:cs="Arial"/>
      <w:vanish/>
      <w:kern w:val="1"/>
      <w:sz w:val="16"/>
      <w:szCs w:val="16"/>
      <w:lang w:eastAsia="ar-SA"/>
    </w:rPr>
  </w:style>
  <w:style w:type="paragraph" w:styleId="z-TopofForm">
    <w:name w:val="HTML Top of Form"/>
    <w:next w:val="Normal"/>
    <w:pPr>
      <w:widowControl w:val="0"/>
      <w:pBdr>
        <w:bottom w:val="double" w:sz="1" w:space="0" w:color="000000"/>
      </w:pBdr>
      <w:suppressAutoHyphens/>
      <w:autoSpaceDE w:val="0"/>
      <w:spacing w:after="200" w:line="276" w:lineRule="auto"/>
      <w:jc w:val="center"/>
    </w:pPr>
    <w:rPr>
      <w:rFonts w:ascii="Arial" w:eastAsia="Arial" w:hAnsi="Arial" w:cs="Arial"/>
      <w:vanish/>
      <w:kern w:val="1"/>
      <w:sz w:val="16"/>
      <w:szCs w:val="16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dle.univ-ab.pt/moodle/mod/resource/view.php?id=145479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145478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odle.univ-ab.pt/moodle/mod/resource/view.php?id=145477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145476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3</cp:revision>
  <cp:lastPrinted>2011-11-14T11:28:00Z</cp:lastPrinted>
  <dcterms:created xsi:type="dcterms:W3CDTF">2011-12-28T20:27:00Z</dcterms:created>
  <dcterms:modified xsi:type="dcterms:W3CDTF">2011-12-28T20:28:00Z</dcterms:modified>
</cp:coreProperties>
</file>