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F3" w:rsidRDefault="008138F3" w:rsidP="0008013D">
      <w:bookmarkStart w:id="0" w:name="_GoBack"/>
      <w:bookmarkEnd w:id="0"/>
    </w:p>
    <w:p w:rsidR="0008013D" w:rsidRDefault="0008013D" w:rsidP="0008013D">
      <w:pPr>
        <w:pStyle w:val="NormalWeb"/>
        <w:spacing w:line="288" w:lineRule="atLeast"/>
        <w:ind w:left="-360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36"/>
          <w:szCs w:val="36"/>
          <w:shd w:val="clear" w:color="auto" w:fill="669966"/>
        </w:rPr>
        <w:t>Tópico 2</w:t>
      </w:r>
    </w:p>
    <w:p w:rsidR="0008013D" w:rsidRDefault="0008013D" w:rsidP="0008013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 xml:space="preserve">Tema Central </w:t>
      </w:r>
    </w:p>
    <w:p w:rsidR="0008013D" w:rsidRDefault="0008013D" w:rsidP="0008013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  <w:u w:val="single"/>
        </w:rPr>
        <w:t>A Estética e a Teoria da Arte na Antiguidade e na Idade Média</w:t>
      </w:r>
    </w:p>
    <w:p w:rsidR="0008013D" w:rsidRDefault="0008013D" w:rsidP="0008013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>Sumário: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As teorias da arte de Platão;</w:t>
      </w:r>
      <w:r>
        <w:rPr>
          <w:rFonts w:ascii="Trebuchet MS" w:hAnsi="Trebuchet MS" w:cs="Arial"/>
          <w:color w:val="000000"/>
        </w:rPr>
        <w:t xml:space="preserve"> 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Entre Sócrates e Platão e o Belo enquanto valor ético e moral;</w:t>
      </w:r>
      <w:r>
        <w:rPr>
          <w:rFonts w:ascii="Trebuchet MS" w:hAnsi="Trebuchet MS" w:cs="Arial"/>
          <w:color w:val="000000"/>
        </w:rPr>
        <w:t xml:space="preserve"> 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As teorias da arte de Aristóteles;</w:t>
      </w:r>
      <w:r>
        <w:rPr>
          <w:rFonts w:ascii="Trebuchet MS" w:hAnsi="Trebuchet MS" w:cs="Arial"/>
          <w:color w:val="000000"/>
        </w:rPr>
        <w:t xml:space="preserve"> 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O belo para Aristóteles;</w:t>
      </w:r>
      <w:r>
        <w:rPr>
          <w:rFonts w:ascii="Trebuchet MS" w:hAnsi="Trebuchet MS" w:cs="Arial"/>
          <w:color w:val="000000"/>
        </w:rPr>
        <w:t xml:space="preserve"> 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As teorias da arte helenísticas;</w:t>
      </w:r>
      <w:r>
        <w:rPr>
          <w:rFonts w:ascii="Trebuchet MS" w:hAnsi="Trebuchet MS" w:cs="Arial"/>
          <w:color w:val="000000"/>
        </w:rPr>
        <w:t xml:space="preserve"> 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Os filósofos neoplatónicos;</w:t>
      </w:r>
      <w:r>
        <w:rPr>
          <w:rFonts w:ascii="Trebuchet MS" w:hAnsi="Trebuchet MS" w:cs="Arial"/>
          <w:color w:val="000000"/>
        </w:rPr>
        <w:t xml:space="preserve"> 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 xml:space="preserve">Marciano </w:t>
      </w:r>
      <w:proofErr w:type="spellStart"/>
      <w:r>
        <w:rPr>
          <w:rFonts w:ascii="Courier New" w:hAnsi="Courier New" w:cs="Courier New"/>
          <w:color w:val="000000"/>
        </w:rPr>
        <w:t>Capella</w:t>
      </w:r>
      <w:proofErr w:type="spellEnd"/>
      <w:r>
        <w:rPr>
          <w:rFonts w:ascii="Courier New" w:hAnsi="Courier New" w:cs="Courier New"/>
          <w:color w:val="000000"/>
        </w:rPr>
        <w:t xml:space="preserve"> e as Artes Liberais; </w:t>
      </w:r>
    </w:p>
    <w:p w:rsidR="0008013D" w:rsidRDefault="0008013D" w:rsidP="0008013D">
      <w:pPr>
        <w:numPr>
          <w:ilvl w:val="1"/>
          <w:numId w:val="2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Santo Agostinho.</w:t>
      </w:r>
    </w:p>
    <w:p w:rsidR="0008013D" w:rsidRDefault="0008013D" w:rsidP="0008013D">
      <w:pPr>
        <w:pStyle w:val="NormalWeb"/>
        <w:spacing w:line="288" w:lineRule="atLeast"/>
        <w:rPr>
          <w:rFonts w:ascii="Courier New" w:hAnsi="Courier New" w:cs="Courier New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 xml:space="preserve">Duração da Lição: </w:t>
      </w:r>
      <w:r>
        <w:rPr>
          <w:rStyle w:val="Strong"/>
          <w:rFonts w:ascii="Courier New" w:hAnsi="Courier New" w:cs="Courier New"/>
          <w:color w:val="000000"/>
          <w:sz w:val="27"/>
          <w:szCs w:val="27"/>
          <w:u w:val="single"/>
        </w:rPr>
        <w:t xml:space="preserve">30 de Outubro a </w:t>
      </w:r>
      <w:proofErr w:type="spellStart"/>
      <w:r>
        <w:rPr>
          <w:rStyle w:val="Strong"/>
          <w:rFonts w:ascii="Courier New" w:hAnsi="Courier New" w:cs="Courier New"/>
          <w:color w:val="000000"/>
          <w:sz w:val="27"/>
          <w:szCs w:val="27"/>
          <w:u w:val="single"/>
        </w:rPr>
        <w:t>a</w:t>
      </w:r>
      <w:proofErr w:type="spellEnd"/>
      <w:r>
        <w:rPr>
          <w:rStyle w:val="Strong"/>
          <w:rFonts w:ascii="Courier New" w:hAnsi="Courier New" w:cs="Courier New"/>
          <w:color w:val="000000"/>
          <w:sz w:val="27"/>
          <w:szCs w:val="27"/>
          <w:u w:val="single"/>
        </w:rPr>
        <w:t xml:space="preserve"> 26 de Novembro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. </w:t>
      </w:r>
    </w:p>
    <w:p w:rsidR="0008013D" w:rsidRDefault="0008013D" w:rsidP="0008013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</w:p>
    <w:p w:rsidR="0008013D" w:rsidRDefault="0008013D" w:rsidP="0008013D">
      <w:pPr>
        <w:spacing w:after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  <w:lang w:eastAsia="pt-PT" w:bidi="ar-SA"/>
        </w:rPr>
        <w:drawing>
          <wp:inline distT="0" distB="0" distL="0" distR="0" wp14:anchorId="5A1403F2" wp14:editId="4CE83F51">
            <wp:extent cx="3810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04D1EF8E" wp14:editId="04DFC7FF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Fórum. Tópico 2. Moderado.</w:t>
        </w:r>
      </w:hyperlink>
    </w:p>
    <w:p w:rsidR="0008013D" w:rsidRDefault="0008013D" w:rsidP="0008013D">
      <w:pPr>
        <w:spacing w:after="0" w:line="36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  <w:lang w:eastAsia="pt-PT" w:bidi="ar-SA"/>
        </w:rPr>
        <w:drawing>
          <wp:inline distT="0" distB="0" distL="0" distR="0" wp14:anchorId="1CD5857C" wp14:editId="466E9507">
            <wp:extent cx="381000" cy="114300"/>
            <wp:effectExtent l="0" t="0" r="0" b="0"/>
            <wp:docPr id="5" name="Picture 5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1B58031D" wp14:editId="1A7C33A6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Fórum. Tópico 2. Não moderado.</w:t>
        </w:r>
      </w:hyperlink>
    </w:p>
    <w:p w:rsidR="0008013D" w:rsidRDefault="0008013D" w:rsidP="0008013D"/>
    <w:p w:rsidR="0008013D" w:rsidRPr="0008013D" w:rsidRDefault="0008013D" w:rsidP="0008013D"/>
    <w:sectPr w:rsidR="0008013D" w:rsidRPr="0008013D" w:rsidSect="008138F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AF" w:rsidRDefault="00CD48AF" w:rsidP="003B0832">
      <w:pPr>
        <w:spacing w:after="0" w:line="240" w:lineRule="auto"/>
      </w:pPr>
      <w:r>
        <w:separator/>
      </w:r>
    </w:p>
  </w:endnote>
  <w:endnote w:type="continuationSeparator" w:id="0">
    <w:p w:rsidR="00CD48AF" w:rsidRDefault="00CD48AF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0A54C0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- 201</w:t>
    </w:r>
    <w:r w:rsidR="000A54C0">
      <w:rPr>
        <w:rFonts w:ascii="Times New Roman" w:hAnsi="Times New Roman"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tab/>
      <w:t xml:space="preserve">Pág. </w:t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F7426F">
      <w:rPr>
        <w:rFonts w:ascii="Times New Roman" w:hAnsi="Times New Roman"/>
        <w:noProof/>
        <w:sz w:val="24"/>
        <w:szCs w:val="24"/>
      </w:rPr>
      <w:t>1</w:t>
    </w:r>
    <w:r w:rsidR="003B0832" w:rsidRPr="007951BE">
      <w:rPr>
        <w:rFonts w:ascii="Times New Roman" w:hAnsi="Times New Roman"/>
        <w:sz w:val="24"/>
        <w:szCs w:val="24"/>
      </w:rPr>
      <w:fldChar w:fldCharType="end"/>
    </w:r>
    <w:r w:rsidR="003B0832" w:rsidRPr="007951BE">
      <w:rPr>
        <w:rFonts w:ascii="Times New Roman" w:hAnsi="Times New Roman"/>
        <w:sz w:val="24"/>
        <w:szCs w:val="24"/>
      </w:rPr>
      <w:t xml:space="preserve"> </w:t>
    </w:r>
    <w:proofErr w:type="gramStart"/>
    <w:r w:rsidR="003B0832" w:rsidRPr="007951BE">
      <w:rPr>
        <w:rFonts w:ascii="Times New Roman" w:hAnsi="Times New Roman"/>
        <w:sz w:val="24"/>
        <w:szCs w:val="24"/>
      </w:rPr>
      <w:t>de</w:t>
    </w:r>
    <w:proofErr w:type="gramEnd"/>
    <w:r w:rsidR="003B0832" w:rsidRPr="007951BE">
      <w:rPr>
        <w:rFonts w:ascii="Times New Roman" w:hAnsi="Times New Roman"/>
        <w:sz w:val="24"/>
        <w:szCs w:val="24"/>
      </w:rPr>
      <w:t xml:space="preserve"> </w:t>
    </w:r>
    <w:r w:rsidR="00CD48AF">
      <w:fldChar w:fldCharType="begin"/>
    </w:r>
    <w:r w:rsidR="00CD48AF">
      <w:instrText xml:space="preserve"> NUMPAGES  \* Arabic  \* MERGEFORMAT </w:instrText>
    </w:r>
    <w:r w:rsidR="00CD48AF">
      <w:fldChar w:fldCharType="separate"/>
    </w:r>
    <w:r w:rsidR="00F7426F" w:rsidRPr="00F7426F">
      <w:rPr>
        <w:rFonts w:ascii="Times New Roman" w:hAnsi="Times New Roman"/>
        <w:noProof/>
        <w:sz w:val="24"/>
        <w:szCs w:val="24"/>
      </w:rPr>
      <w:t>1</w:t>
    </w:r>
    <w:r w:rsidR="00CD48AF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AF" w:rsidRDefault="00CD48AF" w:rsidP="003B0832">
      <w:pPr>
        <w:spacing w:after="0" w:line="240" w:lineRule="auto"/>
      </w:pPr>
      <w:r>
        <w:separator/>
      </w:r>
    </w:p>
  </w:footnote>
  <w:footnote w:type="continuationSeparator" w:id="0">
    <w:p w:rsidR="00CD48AF" w:rsidRDefault="00CD48AF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A727017"/>
    <w:multiLevelType w:val="multilevel"/>
    <w:tmpl w:val="C0F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8013D"/>
    <w:rsid w:val="000A54C0"/>
    <w:rsid w:val="001553A6"/>
    <w:rsid w:val="001E2E5F"/>
    <w:rsid w:val="00223438"/>
    <w:rsid w:val="003B0832"/>
    <w:rsid w:val="003F5AF7"/>
    <w:rsid w:val="00453A38"/>
    <w:rsid w:val="0046450A"/>
    <w:rsid w:val="0061033E"/>
    <w:rsid w:val="008138F3"/>
    <w:rsid w:val="00907E5F"/>
    <w:rsid w:val="00A216E3"/>
    <w:rsid w:val="00AA14BA"/>
    <w:rsid w:val="00C63030"/>
    <w:rsid w:val="00CD48AF"/>
    <w:rsid w:val="00E252D3"/>
    <w:rsid w:val="00F2332D"/>
    <w:rsid w:val="00F569D0"/>
    <w:rsid w:val="00F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5381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38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5</cp:revision>
  <cp:lastPrinted>2012-12-22T00:25:00Z</cp:lastPrinted>
  <dcterms:created xsi:type="dcterms:W3CDTF">2012-10-30T22:46:00Z</dcterms:created>
  <dcterms:modified xsi:type="dcterms:W3CDTF">2012-12-22T00:25:00Z</dcterms:modified>
</cp:coreProperties>
</file>