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93" w:rsidRDefault="00FE4793" w:rsidP="00FE4793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Trebuchet MS" w:hAnsi="Trebuchet MS" w:cs="Arial"/>
          <w:b/>
          <w:bCs/>
          <w:color w:val="000000"/>
          <w:sz w:val="48"/>
          <w:szCs w:val="48"/>
        </w:rPr>
        <w:t>Tema 2</w:t>
      </w:r>
    </w:p>
    <w:p w:rsidR="00FE4793" w:rsidRDefault="00FE4793" w:rsidP="0068571E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>As artes ornamentais, as artes decorativas populares e as artes industriais</w:t>
      </w:r>
    </w:p>
    <w:p w:rsidR="00FE4793" w:rsidRDefault="00FE4793" w:rsidP="00FE4793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FE4793">
        <w:rPr>
          <w:noProof/>
        </w:rPr>
        <w:drawing>
          <wp:inline distT="0" distB="0" distL="0" distR="0" wp14:anchorId="42A12DB0" wp14:editId="3C62A3DC">
            <wp:extent cx="2781300" cy="129052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9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93" w:rsidRDefault="00FE4793" w:rsidP="0068571E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7"/>
          <w:szCs w:val="27"/>
        </w:rPr>
        <w:t>Tema 2</w:t>
      </w:r>
    </w:p>
    <w:p w:rsidR="00FE4793" w:rsidRDefault="00FE4793" w:rsidP="0068571E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>Duração da lição: 6 de Novembro a 3 de Dezembro</w:t>
      </w:r>
    </w:p>
    <w:p w:rsidR="00FE4793" w:rsidRDefault="00FE4793" w:rsidP="0068571E">
      <w:pPr>
        <w:pStyle w:val="NormalWeb"/>
        <w:spacing w:before="0" w:beforeAutospacing="0" w:after="0" w:afterAutospacing="0" w:line="360" w:lineRule="auto"/>
        <w:ind w:left="426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Espera-se que o estudante trabalhe a matéria em análise e que proceda de acordo com o Plano de Unidade Curricular (PUC).</w:t>
      </w:r>
    </w:p>
    <w:p w:rsidR="00FE4793" w:rsidRPr="0068571E" w:rsidRDefault="00FE4793" w:rsidP="0068571E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8"/>
          <w:szCs w:val="28"/>
        </w:rPr>
      </w:pPr>
      <w:r w:rsidRPr="0068571E">
        <w:rPr>
          <w:rStyle w:val="Strong"/>
          <w:rFonts w:ascii="Trebuchet MS" w:hAnsi="Trebuchet MS" w:cs="Arial"/>
          <w:color w:val="000000"/>
          <w:sz w:val="28"/>
          <w:szCs w:val="28"/>
        </w:rPr>
        <w:t xml:space="preserve">BIBLIOTECA: </w:t>
      </w:r>
    </w:p>
    <w:p w:rsidR="00FE4793" w:rsidRPr="0068571E" w:rsidRDefault="00FE4793" w:rsidP="0068571E">
      <w:pPr>
        <w:pStyle w:val="NormalWeb"/>
        <w:spacing w:before="120" w:beforeAutospacing="0" w:after="0" w:afterAutospacing="0" w:line="360" w:lineRule="auto"/>
        <w:rPr>
          <w:rFonts w:ascii="Trebuchet MS" w:hAnsi="Trebuchet MS" w:cs="Arial"/>
          <w:b/>
          <w:color w:val="000000"/>
        </w:rPr>
      </w:pPr>
      <w:r w:rsidRPr="0068571E">
        <w:rPr>
          <w:rFonts w:ascii="Trebuchet MS" w:hAnsi="Trebuchet MS" w:cs="Arial"/>
          <w:b/>
          <w:color w:val="000000"/>
          <w:u w:val="single"/>
        </w:rPr>
        <w:t>Texto A</w:t>
      </w:r>
    </w:p>
    <w:p w:rsidR="00FE4793" w:rsidRDefault="00FE4793" w:rsidP="0068571E">
      <w:pPr>
        <w:pStyle w:val="NormalWeb"/>
        <w:spacing w:before="0" w:beforeAutospacing="0" w:after="0" w:afterAutospacing="0"/>
        <w:ind w:left="851" w:hanging="425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ORTIGÃO, Ramalho, </w:t>
      </w:r>
      <w:r>
        <w:rPr>
          <w:rStyle w:val="Emphasis"/>
          <w:rFonts w:ascii="Trebuchet MS" w:hAnsi="Trebuchet MS" w:cs="Arial"/>
          <w:color w:val="000000"/>
          <w:sz w:val="23"/>
          <w:szCs w:val="23"/>
        </w:rPr>
        <w:t>O Culto da Arte em Port</w:t>
      </w:r>
      <w:r>
        <w:rPr>
          <w:rFonts w:ascii="Trebuchet MS" w:hAnsi="Trebuchet MS" w:cs="Arial"/>
          <w:color w:val="000000"/>
          <w:sz w:val="23"/>
          <w:szCs w:val="23"/>
        </w:rPr>
        <w:t xml:space="preserve">ugal, Lisboa, Esfera do Caos, 2007, pp. 57-93. </w:t>
      </w:r>
      <w:r>
        <w:rPr>
          <w:rStyle w:val="Emphasis"/>
          <w:rFonts w:ascii="Trebuchet MS" w:hAnsi="Trebuchet MS" w:cs="Arial"/>
          <w:b/>
          <w:bCs/>
          <w:color w:val="000000"/>
          <w:sz w:val="23"/>
          <w:szCs w:val="23"/>
        </w:rPr>
        <w:t>Nota</w:t>
      </w:r>
      <w:r>
        <w:rPr>
          <w:rFonts w:ascii="Trebuchet MS" w:hAnsi="Trebuchet MS" w:cs="Arial"/>
          <w:color w:val="000000"/>
          <w:sz w:val="23"/>
          <w:szCs w:val="23"/>
        </w:rPr>
        <w:t xml:space="preserve">: Texto integral da 1.ª edição disponível em </w:t>
      </w:r>
      <w:hyperlink r:id="rId9" w:history="1">
        <w:r>
          <w:rPr>
            <w:rStyle w:val="Hyperlink"/>
            <w:rFonts w:ascii="Trebuchet MS" w:hAnsi="Trebuchet MS" w:cs="Arial"/>
            <w:sz w:val="27"/>
            <w:szCs w:val="27"/>
          </w:rPr>
          <w:t>http://purl.pt/207</w:t>
        </w:r>
      </w:hyperlink>
      <w:r>
        <w:rPr>
          <w:rFonts w:ascii="Trebuchet MS" w:hAnsi="Trebuchet MS" w:cs="Arial"/>
          <w:color w:val="000000"/>
          <w:sz w:val="23"/>
          <w:szCs w:val="23"/>
        </w:rPr>
        <w:t>. Neste caso são as páginas 85-151.</w:t>
      </w:r>
    </w:p>
    <w:p w:rsidR="00FE4793" w:rsidRPr="0068571E" w:rsidRDefault="00F94BA5" w:rsidP="0068571E">
      <w:pPr>
        <w:pStyle w:val="NormalWeb"/>
        <w:spacing w:before="120" w:beforeAutospacing="0" w:after="0" w:afterAutospacing="0" w:line="360" w:lineRule="auto"/>
        <w:rPr>
          <w:rFonts w:ascii="Trebuchet MS" w:hAnsi="Trebuchet MS" w:cs="Arial"/>
          <w:color w:val="000000"/>
          <w:u w:val="single"/>
        </w:rPr>
      </w:pPr>
      <w:hyperlink r:id="rId10" w:history="1">
        <w:r w:rsidR="00FE4793" w:rsidRPr="0068571E">
          <w:rPr>
            <w:rStyle w:val="Hyperlink"/>
            <w:rFonts w:ascii="Trebuchet MS" w:hAnsi="Trebuchet MS" w:cs="Arial"/>
            <w:b/>
            <w:bCs/>
            <w:u w:val="single"/>
          </w:rPr>
          <w:t>Texto B</w:t>
        </w:r>
      </w:hyperlink>
      <w:r w:rsidR="00FE4793" w:rsidRPr="0068571E">
        <w:rPr>
          <w:rFonts w:ascii="Trebuchet MS" w:hAnsi="Trebuchet MS" w:cs="Arial"/>
          <w:b/>
          <w:bCs/>
          <w:color w:val="006600"/>
          <w:u w:val="single"/>
        </w:rPr>
        <w:t xml:space="preserve"> </w:t>
      </w:r>
    </w:p>
    <w:p w:rsidR="00FE4793" w:rsidRDefault="00FE4793" w:rsidP="0068571E">
      <w:pPr>
        <w:pStyle w:val="NormalWeb"/>
        <w:spacing w:before="0" w:beforeAutospacing="0" w:after="0" w:afterAutospacing="0"/>
        <w:ind w:left="851" w:hanging="425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ROSAS, Lúcia Maria Cardoso, </w:t>
      </w:r>
      <w:r>
        <w:rPr>
          <w:rStyle w:val="Emphasis"/>
          <w:rFonts w:ascii="Trebuchet MS" w:hAnsi="Trebuchet MS" w:cs="Arial"/>
          <w:color w:val="000000"/>
          <w:sz w:val="23"/>
          <w:szCs w:val="23"/>
        </w:rPr>
        <w:t>Joaquim de Vasconcelos e a valorização das Artes Industriais</w:t>
      </w:r>
      <w:r>
        <w:rPr>
          <w:rFonts w:ascii="Trebuchet MS" w:hAnsi="Trebuchet MS" w:cs="Arial"/>
          <w:color w:val="000000"/>
          <w:sz w:val="23"/>
          <w:szCs w:val="23"/>
        </w:rPr>
        <w:t>.</w:t>
      </w:r>
    </w:p>
    <w:p w:rsidR="00FE4793" w:rsidRDefault="00FE4793" w:rsidP="0068571E">
      <w:pPr>
        <w:pStyle w:val="NormalWeb"/>
        <w:spacing w:before="12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3"/>
          <w:szCs w:val="23"/>
        </w:rPr>
        <w:t>Para saber mais</w:t>
      </w:r>
      <w:r>
        <w:rPr>
          <w:rFonts w:ascii="Trebuchet MS" w:hAnsi="Trebuchet MS" w:cs="Arial"/>
          <w:color w:val="000000"/>
          <w:sz w:val="23"/>
          <w:szCs w:val="23"/>
        </w:rPr>
        <w:t>:</w:t>
      </w:r>
    </w:p>
    <w:p w:rsidR="00FE4793" w:rsidRPr="0068571E" w:rsidRDefault="00F94BA5" w:rsidP="0068571E">
      <w:pPr>
        <w:pStyle w:val="NormalWeb"/>
        <w:spacing w:before="120" w:beforeAutospacing="0" w:after="0" w:afterAutospacing="0" w:line="360" w:lineRule="auto"/>
        <w:rPr>
          <w:rFonts w:ascii="Trebuchet MS" w:hAnsi="Trebuchet MS" w:cs="Arial"/>
          <w:color w:val="000000"/>
          <w:u w:val="single"/>
        </w:rPr>
      </w:pPr>
      <w:hyperlink r:id="rId11" w:history="1">
        <w:r w:rsidR="00FE4793" w:rsidRPr="0068571E">
          <w:rPr>
            <w:rStyle w:val="Hyperlink"/>
            <w:rFonts w:ascii="Trebuchet MS" w:hAnsi="Trebuchet MS" w:cs="Arial"/>
            <w:b/>
            <w:bCs/>
            <w:u w:val="single"/>
          </w:rPr>
          <w:t>Texto C</w:t>
        </w:r>
      </w:hyperlink>
      <w:r w:rsidR="00FE4793" w:rsidRPr="0068571E">
        <w:rPr>
          <w:rFonts w:ascii="Trebuchet MS" w:hAnsi="Trebuchet MS" w:cs="Arial"/>
          <w:b/>
          <w:bCs/>
          <w:color w:val="000000"/>
          <w:u w:val="single"/>
        </w:rPr>
        <w:t xml:space="preserve"> </w:t>
      </w:r>
    </w:p>
    <w:p w:rsidR="00FE4793" w:rsidRDefault="00FE4793" w:rsidP="0068571E">
      <w:pPr>
        <w:pStyle w:val="NormalWeb"/>
        <w:spacing w:before="0" w:beforeAutospacing="0" w:after="0" w:afterAutospacing="0"/>
        <w:ind w:left="851" w:hanging="425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Emphasis"/>
          <w:rFonts w:ascii="Trebuchet MS" w:hAnsi="Trebuchet MS" w:cs="Arial"/>
          <w:color w:val="000000"/>
          <w:sz w:val="23"/>
          <w:szCs w:val="23"/>
        </w:rPr>
        <w:t xml:space="preserve">Catalogo </w:t>
      </w:r>
      <w:proofErr w:type="spellStart"/>
      <w:r>
        <w:rPr>
          <w:rStyle w:val="Emphasis"/>
          <w:rFonts w:ascii="Trebuchet MS" w:hAnsi="Trebuchet MS" w:cs="Arial"/>
          <w:color w:val="000000"/>
          <w:sz w:val="23"/>
          <w:szCs w:val="23"/>
        </w:rPr>
        <w:t>Illustrado</w:t>
      </w:r>
      <w:proofErr w:type="spellEnd"/>
      <w:r>
        <w:rPr>
          <w:rStyle w:val="Emphasis"/>
          <w:rFonts w:ascii="Trebuchet MS" w:hAnsi="Trebuchet MS" w:cs="Arial"/>
          <w:color w:val="000000"/>
          <w:sz w:val="23"/>
          <w:szCs w:val="23"/>
        </w:rPr>
        <w:t xml:space="preserve"> da Exposição Retrospectiva de Arte Ornamental...</w:t>
      </w:r>
    </w:p>
    <w:p w:rsidR="00FE4793" w:rsidRPr="0068571E" w:rsidRDefault="00F94BA5" w:rsidP="0068571E">
      <w:pPr>
        <w:pStyle w:val="NormalWeb"/>
        <w:spacing w:before="120" w:beforeAutospacing="0" w:after="0" w:afterAutospacing="0" w:line="360" w:lineRule="auto"/>
        <w:rPr>
          <w:rFonts w:ascii="Trebuchet MS" w:hAnsi="Trebuchet MS" w:cs="Arial"/>
          <w:color w:val="000000"/>
        </w:rPr>
      </w:pPr>
      <w:hyperlink r:id="rId12" w:history="1">
        <w:r w:rsidR="00FE4793" w:rsidRPr="0068571E">
          <w:rPr>
            <w:rStyle w:val="Hyperlink"/>
            <w:rFonts w:ascii="Trebuchet MS" w:hAnsi="Trebuchet MS" w:cs="Arial"/>
            <w:b/>
            <w:bCs/>
            <w:color w:val="003399"/>
            <w:u w:val="single"/>
          </w:rPr>
          <w:t xml:space="preserve">Texto D </w:t>
        </w:r>
      </w:hyperlink>
    </w:p>
    <w:p w:rsidR="00FE4793" w:rsidRDefault="00FE4793" w:rsidP="0068571E">
      <w:pPr>
        <w:pStyle w:val="NormalWeb"/>
        <w:spacing w:before="0" w:beforeAutospacing="0" w:after="120" w:afterAutospacing="0"/>
        <w:ind w:left="850" w:hanging="425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LEANDRO, Sandra, </w:t>
      </w:r>
      <w:r>
        <w:rPr>
          <w:rStyle w:val="Emphasis"/>
          <w:rFonts w:ascii="Trebuchet MS" w:hAnsi="Trebuchet MS" w:cs="Arial"/>
          <w:color w:val="000000"/>
          <w:sz w:val="23"/>
          <w:szCs w:val="23"/>
        </w:rPr>
        <w:t xml:space="preserve">Memória de um desencontro </w:t>
      </w:r>
      <w:proofErr w:type="gramStart"/>
      <w:r>
        <w:rPr>
          <w:rStyle w:val="Emphasis"/>
          <w:rFonts w:ascii="Trebuchet MS" w:hAnsi="Trebuchet MS" w:cs="Arial"/>
          <w:color w:val="000000"/>
          <w:sz w:val="23"/>
          <w:szCs w:val="23"/>
        </w:rPr>
        <w:t>(....</w:t>
      </w:r>
      <w:proofErr w:type="gramEnd"/>
      <w:r>
        <w:rPr>
          <w:rStyle w:val="Emphasis"/>
          <w:rFonts w:ascii="Trebuchet MS" w:hAnsi="Trebuchet MS" w:cs="Arial"/>
          <w:color w:val="000000"/>
          <w:sz w:val="23"/>
          <w:szCs w:val="23"/>
        </w:rPr>
        <w:t>),</w:t>
      </w:r>
      <w:r>
        <w:rPr>
          <w:rFonts w:ascii="Trebuchet MS" w:hAnsi="Trebuchet MS" w:cs="Arial"/>
          <w:color w:val="000000"/>
          <w:sz w:val="23"/>
          <w:szCs w:val="23"/>
        </w:rPr>
        <w:t xml:space="preserve"> III Congresso Internacional de APHA, 2004</w:t>
      </w:r>
    </w:p>
    <w:p w:rsidR="0068571E" w:rsidRDefault="0068571E" w:rsidP="0068571E">
      <w:pPr>
        <w:pStyle w:val="NormalWeb"/>
        <w:spacing w:before="0" w:beforeAutospacing="0" w:after="120" w:afterAutospacing="0"/>
        <w:ind w:left="850" w:hanging="425"/>
        <w:rPr>
          <w:rFonts w:ascii="Trebuchet MS" w:hAnsi="Trebuchet MS" w:cs="Arial"/>
          <w:color w:val="000000"/>
          <w:sz w:val="23"/>
          <w:szCs w:val="23"/>
        </w:rPr>
      </w:pPr>
    </w:p>
    <w:p w:rsidR="00FE4793" w:rsidRDefault="00F94BA5" w:rsidP="0068571E">
      <w:pPr>
        <w:spacing w:after="0" w:line="240" w:lineRule="auto"/>
        <w:rPr>
          <w:rFonts w:ascii="Trebuchet MS" w:hAnsi="Trebuchet MS" w:cs="Arial"/>
          <w:color w:val="000000"/>
        </w:rPr>
      </w:pPr>
      <w:hyperlink r:id="rId13" w:history="1">
        <w:r w:rsidR="00FE4793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CE7260C" wp14:editId="5AAB7DF0">
              <wp:extent cx="152400" cy="152400"/>
              <wp:effectExtent l="0" t="0" r="0" b="0"/>
              <wp:docPr id="5" name="Picture 5" descr="http://www.moodle.univ-ab.pt/moodle/theme/UAb_1ciclo/pix/mod/forum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mod/forum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E4793">
          <w:rPr>
            <w:rStyle w:val="Hyperlink"/>
            <w:rFonts w:ascii="Trebuchet MS" w:hAnsi="Trebuchet MS" w:cs="Arial"/>
          </w:rPr>
          <w:t>Fórum 2 - Entre Colegas</w:t>
        </w:r>
      </w:hyperlink>
    </w:p>
    <w:p w:rsidR="00FE4793" w:rsidRDefault="00F94BA5" w:rsidP="0068571E">
      <w:pPr>
        <w:spacing w:after="0" w:line="240" w:lineRule="auto"/>
        <w:rPr>
          <w:rFonts w:ascii="Trebuchet MS" w:hAnsi="Trebuchet MS" w:cs="Arial"/>
          <w:color w:val="000000"/>
        </w:rPr>
      </w:pPr>
      <w:hyperlink r:id="rId15" w:history="1">
        <w:r w:rsidR="00FE4793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F3BB87F" wp14:editId="6121E309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E4793">
          <w:rPr>
            <w:rStyle w:val="Hyperlink"/>
            <w:rFonts w:ascii="Trebuchet MS" w:hAnsi="Trebuchet MS" w:cs="Arial"/>
          </w:rPr>
          <w:t>Fórum 2 - Com o Professor</w:t>
        </w:r>
      </w:hyperlink>
    </w:p>
    <w:p w:rsidR="0068571E" w:rsidRDefault="0068571E" w:rsidP="0068571E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</w:p>
    <w:p w:rsidR="0068571E" w:rsidRPr="0068571E" w:rsidRDefault="00FE4793" w:rsidP="0068571E">
      <w:pPr>
        <w:pStyle w:val="ListParagraph"/>
        <w:spacing w:after="0" w:line="240" w:lineRule="auto"/>
        <w:ind w:left="0"/>
        <w:rPr>
          <w:rFonts w:ascii="Trebuchet MS" w:hAnsi="Trebuchet MS" w:cs="Arial"/>
          <w:b/>
          <w:bCs/>
          <w:color w:val="000000"/>
          <w:sz w:val="27"/>
          <w:szCs w:val="27"/>
        </w:rPr>
      </w:pPr>
      <w:r w:rsidRPr="0068571E">
        <w:rPr>
          <w:rFonts w:ascii="Trebuchet MS" w:hAnsi="Trebuchet MS" w:cs="Arial"/>
          <w:b/>
          <w:bCs/>
          <w:color w:val="000000"/>
          <w:sz w:val="27"/>
          <w:szCs w:val="27"/>
        </w:rPr>
        <w:t>Actividade Formativa 2</w:t>
      </w:r>
    </w:p>
    <w:p w:rsidR="00510A9B" w:rsidRPr="00FE4793" w:rsidRDefault="00FE4793" w:rsidP="0068571E">
      <w:pPr>
        <w:pStyle w:val="ListParagraph"/>
        <w:spacing w:after="0" w:line="240" w:lineRule="auto"/>
        <w:ind w:left="0"/>
      </w:pPr>
      <w:r w:rsidRPr="0068571E">
        <w:rPr>
          <w:rFonts w:ascii="Trebuchet MS" w:hAnsi="Trebuchet MS" w:cs="Arial"/>
          <w:b/>
          <w:bCs/>
          <w:color w:val="000000"/>
          <w:shd w:val="clear" w:color="auto" w:fill="CCCCCC"/>
        </w:rPr>
        <w:t>Duração: 27 de Novembro a 4 de Dezembro</w:t>
      </w:r>
    </w:p>
    <w:sectPr w:rsidR="00510A9B" w:rsidRPr="00FE4793" w:rsidSect="0068571E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A5" w:rsidRDefault="00F94BA5" w:rsidP="0053106C">
      <w:pPr>
        <w:spacing w:after="0" w:line="240" w:lineRule="auto"/>
      </w:pPr>
      <w:r>
        <w:separator/>
      </w:r>
    </w:p>
  </w:endnote>
  <w:endnote w:type="continuationSeparator" w:id="0">
    <w:p w:rsidR="00F94BA5" w:rsidRDefault="00F94BA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F6416E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F6416E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A5" w:rsidRDefault="00F94BA5" w:rsidP="0053106C">
      <w:pPr>
        <w:spacing w:after="0" w:line="240" w:lineRule="auto"/>
      </w:pPr>
      <w:r>
        <w:separator/>
      </w:r>
    </w:p>
  </w:footnote>
  <w:footnote w:type="continuationSeparator" w:id="0">
    <w:p w:rsidR="00F94BA5" w:rsidRDefault="00F94BA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Pr="00510A9B" w:rsidRDefault="00510A9B" w:rsidP="00510A9B">
    <w:pPr>
      <w:pStyle w:val="Header"/>
    </w:pPr>
    <w:r w:rsidRPr="00510A9B">
      <w:t>Artes Decorativas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numPicBullet w:numPicBulletId="5">
    <w:pict>
      <v:shape id="_x0000_i1047" type="#_x0000_t75" style="width:3in;height:3in" o:bullet="t"/>
    </w:pict>
  </w:numPicBullet>
  <w:numPicBullet w:numPicBulletId="6">
    <w:pict>
      <v:shape id="_x0000_i1048" type="#_x0000_t75" style="width:3in;height:3in" o:bullet="t"/>
    </w:pict>
  </w:numPicBullet>
  <w:numPicBullet w:numPicBulletId="7">
    <w:pict>
      <v:shape id="_x0000_i1049" type="#_x0000_t75" style="width:3in;height:3in" o:bullet="t"/>
    </w:pict>
  </w:numPicBullet>
  <w:numPicBullet w:numPicBulletId="8">
    <w:pict>
      <v:shape id="_x0000_i1050" type="#_x0000_t75" style="width:3in;height:3in" o:bullet="t"/>
    </w:pict>
  </w:numPicBullet>
  <w:numPicBullet w:numPicBulletId="9">
    <w:pict>
      <v:shape id="_x0000_i1051" type="#_x0000_t75" style="width:3in;height:3in" o:bullet="t"/>
    </w:pict>
  </w:numPicBullet>
  <w:numPicBullet w:numPicBulletId="10">
    <w:pict>
      <v:shape id="_x0000_i1052" type="#_x0000_t75" style="width:3in;height:3in" o:bullet="t"/>
    </w:pict>
  </w:numPicBullet>
  <w:numPicBullet w:numPicBulletId="11">
    <w:pict>
      <v:shape id="_x0000_i1053" type="#_x0000_t75" style="width:3in;height:3in" o:bullet="t"/>
    </w:pict>
  </w:numPicBullet>
  <w:numPicBullet w:numPicBulletId="12">
    <w:pict>
      <v:shape id="_x0000_i1054" type="#_x0000_t75" style="width:3in;height:3in" o:bullet="t"/>
    </w:pict>
  </w:numPicBullet>
  <w:numPicBullet w:numPicBulletId="13">
    <w:pict>
      <v:shape id="_x0000_i1055" type="#_x0000_t75" style="width:3in;height:3in" o:bullet="t"/>
    </w:pict>
  </w:numPicBullet>
  <w:numPicBullet w:numPicBulletId="14">
    <w:pict>
      <v:shape id="_x0000_i1056" type="#_x0000_t75" style="width:3in;height:3in" o:bullet="t"/>
    </w:pict>
  </w:numPicBullet>
  <w:numPicBullet w:numPicBulletId="15">
    <w:pict>
      <v:shape id="_x0000_i1057" type="#_x0000_t75" alt="http://www.moodle.univ-ab.pt/moodle/pix/spacer.gif" style="width:.75pt;height:.75pt;visibility:visible;mso-wrap-style:square" o:bullet="t">
        <v:imagedata r:id="rId1" o:title="spacer"/>
      </v:shape>
    </w:pict>
  </w:numPicBullet>
  <w:abstractNum w:abstractNumId="0">
    <w:nsid w:val="073B07F1"/>
    <w:multiLevelType w:val="multilevel"/>
    <w:tmpl w:val="C09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95BD7"/>
    <w:multiLevelType w:val="multilevel"/>
    <w:tmpl w:val="1F2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34903"/>
    <w:multiLevelType w:val="hybridMultilevel"/>
    <w:tmpl w:val="8C984866"/>
    <w:lvl w:ilvl="0" w:tplc="DF1CBA1C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0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AC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C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28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C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01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3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A6A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72FC4"/>
    <w:multiLevelType w:val="multilevel"/>
    <w:tmpl w:val="7A0E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15"/>
  </w:num>
  <w:num w:numId="6">
    <w:abstractNumId w:val="7"/>
  </w:num>
  <w:num w:numId="7">
    <w:abstractNumId w:val="16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D5079"/>
    <w:rsid w:val="001F25B2"/>
    <w:rsid w:val="00212EE7"/>
    <w:rsid w:val="0022009E"/>
    <w:rsid w:val="00292D85"/>
    <w:rsid w:val="00315C1D"/>
    <w:rsid w:val="003545AD"/>
    <w:rsid w:val="003639D3"/>
    <w:rsid w:val="00393158"/>
    <w:rsid w:val="003A408C"/>
    <w:rsid w:val="003D7883"/>
    <w:rsid w:val="003F6B16"/>
    <w:rsid w:val="0042180E"/>
    <w:rsid w:val="00425FE0"/>
    <w:rsid w:val="00430E52"/>
    <w:rsid w:val="00491AEB"/>
    <w:rsid w:val="004C3851"/>
    <w:rsid w:val="004C6BE7"/>
    <w:rsid w:val="00510A9B"/>
    <w:rsid w:val="0053106C"/>
    <w:rsid w:val="00567473"/>
    <w:rsid w:val="0059184B"/>
    <w:rsid w:val="0068571E"/>
    <w:rsid w:val="00702351"/>
    <w:rsid w:val="00714A5D"/>
    <w:rsid w:val="007951BE"/>
    <w:rsid w:val="007F5F67"/>
    <w:rsid w:val="00886DC0"/>
    <w:rsid w:val="00914D07"/>
    <w:rsid w:val="00952834"/>
    <w:rsid w:val="00955F26"/>
    <w:rsid w:val="00972E4A"/>
    <w:rsid w:val="0097619F"/>
    <w:rsid w:val="00981EFE"/>
    <w:rsid w:val="00995B9A"/>
    <w:rsid w:val="009E1DC8"/>
    <w:rsid w:val="009E2529"/>
    <w:rsid w:val="009F7C9A"/>
    <w:rsid w:val="00A13684"/>
    <w:rsid w:val="00AF0309"/>
    <w:rsid w:val="00B27878"/>
    <w:rsid w:val="00B52FE7"/>
    <w:rsid w:val="00B62B65"/>
    <w:rsid w:val="00BD4B18"/>
    <w:rsid w:val="00BD5305"/>
    <w:rsid w:val="00BF18E5"/>
    <w:rsid w:val="00C32169"/>
    <w:rsid w:val="00C92754"/>
    <w:rsid w:val="00CE7255"/>
    <w:rsid w:val="00D05AAB"/>
    <w:rsid w:val="00D238B7"/>
    <w:rsid w:val="00D4153F"/>
    <w:rsid w:val="00D45A71"/>
    <w:rsid w:val="00DC4CFC"/>
    <w:rsid w:val="00DF50E4"/>
    <w:rsid w:val="00E251B1"/>
    <w:rsid w:val="00EC5739"/>
    <w:rsid w:val="00EE1119"/>
    <w:rsid w:val="00F6416E"/>
    <w:rsid w:val="00F92D48"/>
    <w:rsid w:val="00F94BA5"/>
    <w:rsid w:val="00FE4793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oodle.univ-ab.pt/moodle/mod/forum/view.php?id=250341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file.php/70571/TEXTO_D_1_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70571/catalog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view.php?id=2503421" TargetMode="External"/><Relationship Id="rId10" Type="http://schemas.openxmlformats.org/officeDocument/2006/relationships/hyperlink" Target="http://ler.letras.up.pt/uploads/ficheiros/555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rl.pt/207" TargetMode="External"/><Relationship Id="rId14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4</cp:revision>
  <cp:lastPrinted>2012-10-08T21:11:00Z</cp:lastPrinted>
  <dcterms:created xsi:type="dcterms:W3CDTF">2012-11-07T00:42:00Z</dcterms:created>
  <dcterms:modified xsi:type="dcterms:W3CDTF">2012-12-22T01:08:00Z</dcterms:modified>
</cp:coreProperties>
</file>