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5" w:rsidRPr="00BB30A5" w:rsidRDefault="00BB30A5" w:rsidP="00BB30A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Arial"/>
          <w:caps/>
          <w:sz w:val="22"/>
          <w:lang w:eastAsia="pt-PT"/>
        </w:rPr>
      </w:pPr>
      <w:proofErr w:type="gramStart"/>
      <w:r w:rsidRPr="00BB30A5">
        <w:rPr>
          <w:rFonts w:ascii="Trebuchet MS" w:eastAsia="Times New Roman" w:hAnsi="Trebuchet MS" w:cs="Arial"/>
          <w:caps/>
          <w:sz w:val="22"/>
          <w:lang w:eastAsia="pt-PT"/>
        </w:rPr>
        <w:t>Você</w:t>
      </w:r>
      <w:proofErr w:type="gramEnd"/>
      <w:r w:rsidRPr="00BB30A5">
        <w:rPr>
          <w:rFonts w:ascii="Trebuchet MS" w:eastAsia="Times New Roman" w:hAnsi="Trebuchet MS" w:cs="Arial"/>
          <w:caps/>
          <w:sz w:val="22"/>
          <w:lang w:eastAsia="pt-PT"/>
        </w:rPr>
        <w:t xml:space="preserve"> está aqui</w:t>
      </w:r>
    </w:p>
    <w:p w:rsidR="00BB30A5" w:rsidRPr="00BB30A5" w:rsidRDefault="00BB30A5" w:rsidP="00BB30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sz w:val="22"/>
          <w:lang w:eastAsia="pt-PT"/>
        </w:rPr>
      </w:pPr>
      <w:hyperlink r:id="rId6" w:history="1">
        <w:r w:rsidRPr="0061656C">
          <w:rPr>
            <w:rFonts w:ascii="Trebuchet MS" w:eastAsia="Times New Roman" w:hAnsi="Trebuchet MS" w:cs="Arial"/>
            <w:b/>
            <w:bCs/>
            <w:caps/>
            <w:sz w:val="22"/>
            <w:lang w:eastAsia="pt-PT"/>
          </w:rPr>
          <w:t>UAb</w:t>
        </w:r>
      </w:hyperlink>
      <w:r w:rsidRPr="00BB30A5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t xml:space="preserve"> </w:t>
      </w:r>
    </w:p>
    <w:p w:rsidR="00BB30A5" w:rsidRPr="00BB30A5" w:rsidRDefault="00BB30A5" w:rsidP="00BB30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sz w:val="22"/>
          <w:lang w:eastAsia="pt-PT"/>
        </w:rPr>
      </w:pPr>
      <w:r w:rsidRPr="0061656C">
        <w:rPr>
          <w:rFonts w:ascii="Trebuchet MS" w:eastAsia="Times New Roman" w:hAnsi="Trebuchet MS" w:cs="Arial"/>
          <w:caps/>
          <w:sz w:val="22"/>
          <w:lang w:eastAsia="pt-PT"/>
        </w:rPr>
        <w:t xml:space="preserve">/ </w:t>
      </w:r>
      <w:r w:rsidRPr="0061656C">
        <w:rPr>
          <w:rFonts w:ascii="Arial" w:eastAsia="Times New Roman" w:hAnsi="Arial" w:cs="Arial"/>
          <w:b/>
          <w:bCs/>
          <w:caps/>
          <w:sz w:val="22"/>
          <w:lang w:eastAsia="pt-PT"/>
        </w:rPr>
        <w:t>►</w:t>
      </w:r>
      <w:r w:rsidRPr="00BB30A5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t xml:space="preserve"> </w:t>
      </w:r>
      <w:hyperlink r:id="rId7" w:history="1">
        <w:r w:rsidRPr="0061656C">
          <w:rPr>
            <w:rFonts w:ascii="Trebuchet MS" w:eastAsia="Times New Roman" w:hAnsi="Trebuchet MS" w:cs="Arial"/>
            <w:b/>
            <w:bCs/>
            <w:caps/>
            <w:sz w:val="22"/>
            <w:lang w:eastAsia="pt-PT"/>
          </w:rPr>
          <w:t>21044_12_05</w:t>
        </w:r>
      </w:hyperlink>
      <w:r w:rsidRPr="00BB30A5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t xml:space="preserve"> </w:t>
      </w:r>
    </w:p>
    <w:p w:rsidR="00BB30A5" w:rsidRPr="00BB30A5" w:rsidRDefault="00BB30A5" w:rsidP="00BB30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sz w:val="22"/>
          <w:lang w:eastAsia="pt-PT"/>
        </w:rPr>
      </w:pPr>
      <w:r w:rsidRPr="0061656C">
        <w:rPr>
          <w:rFonts w:ascii="Trebuchet MS" w:eastAsia="Times New Roman" w:hAnsi="Trebuchet MS" w:cs="Arial"/>
          <w:caps/>
          <w:sz w:val="22"/>
          <w:lang w:eastAsia="pt-PT"/>
        </w:rPr>
        <w:t xml:space="preserve">/ </w:t>
      </w:r>
      <w:r w:rsidRPr="0061656C">
        <w:rPr>
          <w:rFonts w:ascii="Arial" w:eastAsia="Times New Roman" w:hAnsi="Arial" w:cs="Arial"/>
          <w:b/>
          <w:bCs/>
          <w:caps/>
          <w:sz w:val="22"/>
          <w:lang w:eastAsia="pt-PT"/>
        </w:rPr>
        <w:t>►</w:t>
      </w:r>
      <w:r w:rsidRPr="00BB30A5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t xml:space="preserve"> </w:t>
      </w:r>
      <w:hyperlink r:id="rId8" w:history="1">
        <w:r w:rsidRPr="0061656C">
          <w:rPr>
            <w:rFonts w:ascii="Trebuchet MS" w:eastAsia="Times New Roman" w:hAnsi="Trebuchet MS" w:cs="Arial"/>
            <w:b/>
            <w:bCs/>
            <w:caps/>
            <w:sz w:val="22"/>
            <w:lang w:eastAsia="pt-PT"/>
          </w:rPr>
          <w:t>Fóruns</w:t>
        </w:r>
      </w:hyperlink>
      <w:r w:rsidRPr="00BB30A5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t xml:space="preserve"> </w:t>
      </w:r>
    </w:p>
    <w:p w:rsidR="00BB30A5" w:rsidRPr="00BB30A5" w:rsidRDefault="00BB30A5" w:rsidP="00BB30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sz w:val="22"/>
          <w:lang w:eastAsia="pt-PT"/>
        </w:rPr>
      </w:pPr>
      <w:r w:rsidRPr="0061656C">
        <w:rPr>
          <w:rFonts w:ascii="Trebuchet MS" w:eastAsia="Times New Roman" w:hAnsi="Trebuchet MS" w:cs="Arial"/>
          <w:caps/>
          <w:sz w:val="22"/>
          <w:lang w:eastAsia="pt-PT"/>
        </w:rPr>
        <w:t xml:space="preserve">/ </w:t>
      </w:r>
      <w:r w:rsidRPr="0061656C">
        <w:rPr>
          <w:rFonts w:ascii="Arial" w:eastAsia="Times New Roman" w:hAnsi="Arial" w:cs="Arial"/>
          <w:b/>
          <w:bCs/>
          <w:caps/>
          <w:sz w:val="22"/>
          <w:lang w:eastAsia="pt-PT"/>
        </w:rPr>
        <w:t>►</w:t>
      </w:r>
      <w:r w:rsidRPr="00BB30A5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t xml:space="preserve"> </w:t>
      </w:r>
      <w:hyperlink r:id="rId9" w:history="1">
        <w:r w:rsidRPr="0061656C">
          <w:rPr>
            <w:rFonts w:ascii="Trebuchet MS" w:eastAsia="Times New Roman" w:hAnsi="Trebuchet MS" w:cs="Arial"/>
            <w:b/>
            <w:bCs/>
            <w:caps/>
            <w:sz w:val="22"/>
            <w:lang w:eastAsia="pt-PT"/>
          </w:rPr>
          <w:t>Aspectos generalistas</w:t>
        </w:r>
      </w:hyperlink>
      <w:r w:rsidRPr="00BB30A5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t xml:space="preserve"> </w:t>
      </w:r>
    </w:p>
    <w:p w:rsidR="00BB30A5" w:rsidRPr="00BB30A5" w:rsidRDefault="00BB30A5" w:rsidP="00BB30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sz w:val="22"/>
          <w:lang w:eastAsia="pt-PT"/>
        </w:rPr>
      </w:pPr>
      <w:r w:rsidRPr="0061656C">
        <w:rPr>
          <w:rFonts w:ascii="Trebuchet MS" w:eastAsia="Times New Roman" w:hAnsi="Trebuchet MS" w:cs="Arial"/>
          <w:caps/>
          <w:sz w:val="22"/>
          <w:lang w:eastAsia="pt-PT"/>
        </w:rPr>
        <w:t xml:space="preserve">/ </w:t>
      </w:r>
      <w:r w:rsidRPr="0061656C">
        <w:rPr>
          <w:rFonts w:ascii="Arial" w:eastAsia="Times New Roman" w:hAnsi="Arial" w:cs="Arial"/>
          <w:b/>
          <w:bCs/>
          <w:caps/>
          <w:sz w:val="22"/>
          <w:lang w:eastAsia="pt-PT"/>
        </w:rPr>
        <w:t>►</w:t>
      </w:r>
      <w:r w:rsidRPr="00BB30A5">
        <w:rPr>
          <w:rFonts w:ascii="Trebuchet MS" w:eastAsia="Times New Roman" w:hAnsi="Trebuchet MS" w:cs="Arial"/>
          <w:b/>
          <w:bCs/>
          <w:caps/>
          <w:sz w:val="22"/>
          <w:lang w:eastAsia="pt-PT"/>
        </w:rPr>
        <w:t xml:space="preserve"> Gralha na página 92 do manual - Exemplo 3.2.6 (?)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098"/>
      </w:tblGrid>
      <w:tr w:rsidR="0061656C" w:rsidRPr="00BB30A5" w:rsidTr="00BB30A5">
        <w:tc>
          <w:tcPr>
            <w:tcW w:w="0" w:type="auto"/>
            <w:vAlign w:val="center"/>
            <w:hideMark/>
          </w:tcPr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61656C">
              <w:rPr>
                <w:rFonts w:ascii="Trebuchet MS" w:eastAsia="Times New Roman" w:hAnsi="Trebuchet MS" w:cs="Arial"/>
                <w:noProof/>
                <w:szCs w:val="24"/>
                <w:lang w:eastAsia="pt-PT"/>
              </w:rPr>
              <w:drawing>
                <wp:inline distT="0" distB="0" distL="0" distR="0" wp14:anchorId="476BC188" wp14:editId="0BEC4E49">
                  <wp:extent cx="333375" cy="333375"/>
                  <wp:effectExtent l="0" t="0" r="9525" b="9525"/>
                  <wp:docPr id="33" name="Picture 33" descr="Esta foto foi tirada em Marraqueche, em maio de 2010.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Esta foto foi tirada em Marraqueche, em maio de 2010.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Gralha na página 92 do manual - Exemplo 3.2.6 (?)</w:t>
            </w:r>
          </w:p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gramStart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por</w:t>
            </w:r>
            <w:proofErr w:type="gramEnd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</w:t>
            </w:r>
            <w:hyperlink r:id="rId12" w:history="1">
              <w:r w:rsidRPr="0061656C">
                <w:rPr>
                  <w:rFonts w:ascii="Trebuchet MS" w:eastAsia="Times New Roman" w:hAnsi="Trebuchet MS" w:cs="Arial"/>
                  <w:szCs w:val="24"/>
                  <w:lang w:eastAsia="pt-PT"/>
                </w:rPr>
                <w:t>Maria Simões</w:t>
              </w:r>
            </w:hyperlink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- Terça, 7 Maio 2013, 20:12</w:t>
            </w:r>
          </w:p>
        </w:tc>
      </w:tr>
      <w:tr w:rsidR="0061656C" w:rsidRPr="00BB30A5" w:rsidTr="00BB30A5">
        <w:tc>
          <w:tcPr>
            <w:tcW w:w="0" w:type="auto"/>
            <w:vAlign w:val="center"/>
            <w:hideMark/>
          </w:tcPr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Boa noite!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Prof. Pedro ou Prof. Daniel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Acontece que estava a resolver o exemplo 3.2.6 da página 92 do manual de deparo-me com a tabela de frequências e começo a resolver o exemplo. Então aparece no cálculo da média: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(23 </w:t>
            </w:r>
            <w:r w:rsidRPr="0061656C">
              <w:rPr>
                <w:rFonts w:ascii="Trebuchet MS" w:eastAsia="Times New Roman" w:hAnsi="Trebuchet MS" w:cs="Arial"/>
                <w:b/>
                <w:bCs/>
                <w:szCs w:val="24"/>
                <w:lang w:eastAsia="pt-PT"/>
              </w:rPr>
              <w:t>6</w:t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45+58 </w:t>
            </w:r>
            <w:r w:rsidRPr="0061656C">
              <w:rPr>
                <w:rFonts w:ascii="Trebuchet MS" w:eastAsia="Times New Roman" w:hAnsi="Trebuchet MS" w:cs="Arial"/>
                <w:b/>
                <w:bCs/>
                <w:szCs w:val="24"/>
                <w:lang w:eastAsia="pt-PT"/>
              </w:rPr>
              <w:t>6</w:t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60+...7 </w:t>
            </w:r>
            <w:r w:rsidRPr="0061656C">
              <w:rPr>
                <w:rFonts w:ascii="Trebuchet MS" w:eastAsia="Times New Roman" w:hAnsi="Trebuchet MS" w:cs="Arial"/>
                <w:b/>
                <w:bCs/>
                <w:szCs w:val="24"/>
                <w:lang w:eastAsia="pt-PT"/>
              </w:rPr>
              <w:t xml:space="preserve">6 </w:t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120+2 </w:t>
            </w:r>
            <w:proofErr w:type="gramStart"/>
            <w:r w:rsidRPr="0061656C">
              <w:rPr>
                <w:rFonts w:ascii="Trebuchet MS" w:eastAsia="Times New Roman" w:hAnsi="Trebuchet MS" w:cs="Arial"/>
                <w:b/>
                <w:bCs/>
                <w:szCs w:val="24"/>
                <w:lang w:eastAsia="pt-PT"/>
              </w:rPr>
              <w:t>6</w:t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380</w:t>
            </w:r>
            <w:proofErr w:type="gramEnd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)/160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O </w:t>
            </w:r>
            <w:r w:rsidRPr="0061656C">
              <w:rPr>
                <w:rFonts w:ascii="Trebuchet MS" w:eastAsia="Times New Roman" w:hAnsi="Trebuchet MS" w:cs="Arial"/>
                <w:b/>
                <w:bCs/>
                <w:szCs w:val="24"/>
                <w:lang w:eastAsia="pt-PT"/>
              </w:rPr>
              <w:t>6</w:t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que aparece é uma gafe, verdade?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O resultado apresentado é </w:t>
            </w:r>
            <w:r w:rsidRPr="0061656C">
              <w:rPr>
                <w:rFonts w:ascii="Trebuchet MS" w:eastAsia="Times New Roman" w:hAnsi="Trebuchet MS" w:cs="Arial"/>
                <w:b/>
                <w:bCs/>
                <w:szCs w:val="24"/>
                <w:lang w:eastAsia="pt-PT"/>
              </w:rPr>
              <w:t>71,5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Procedi à resolução. 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(23x45+58x60+50x70+20x80+7x120+2x380) = 11.215/160 = </w:t>
            </w:r>
            <w:r w:rsidRPr="0061656C">
              <w:rPr>
                <w:rFonts w:ascii="Trebuchet MS" w:eastAsia="Times New Roman" w:hAnsi="Trebuchet MS" w:cs="Arial"/>
                <w:b/>
                <w:bCs/>
                <w:szCs w:val="24"/>
                <w:lang w:eastAsia="pt-PT"/>
              </w:rPr>
              <w:t>70,09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O valor da média corresponde a 70,09 e não a 71,5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Pode esclarecer-me, por favor.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Maria Simões</w:t>
            </w:r>
          </w:p>
        </w:tc>
      </w:tr>
    </w:tbl>
    <w:p w:rsidR="00BB30A5" w:rsidRPr="00BB30A5" w:rsidRDefault="00BB30A5" w:rsidP="00BB30A5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vanish/>
          <w:szCs w:val="24"/>
          <w:lang w:eastAsia="pt-PT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8329"/>
      </w:tblGrid>
      <w:tr w:rsidR="0061656C" w:rsidRPr="00BB30A5" w:rsidTr="00BB30A5">
        <w:tc>
          <w:tcPr>
            <w:tcW w:w="0" w:type="auto"/>
            <w:vAlign w:val="center"/>
            <w:hideMark/>
          </w:tcPr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61656C">
              <w:rPr>
                <w:rFonts w:ascii="Trebuchet MS" w:eastAsia="Times New Roman" w:hAnsi="Trebuchet MS" w:cs="Arial"/>
                <w:noProof/>
                <w:szCs w:val="24"/>
                <w:lang w:eastAsia="pt-PT"/>
              </w:rPr>
              <w:drawing>
                <wp:inline distT="0" distB="0" distL="0" distR="0" wp14:anchorId="3A4A2098" wp14:editId="48D12F13">
                  <wp:extent cx="333375" cy="333375"/>
                  <wp:effectExtent l="0" t="0" r="9525" b="9525"/>
                  <wp:docPr id="32" name="Picture 32" descr="Imagem de Pedro Serranh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Imagem de Pedro Serranh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spellStart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Re</w:t>
            </w:r>
            <w:proofErr w:type="spellEnd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: Gralha na página 92 do manual - Exemplo 3.2.6 (?)</w:t>
            </w:r>
          </w:p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gramStart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por</w:t>
            </w:r>
            <w:proofErr w:type="gramEnd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</w:t>
            </w:r>
            <w:hyperlink r:id="rId15" w:history="1">
              <w:r w:rsidRPr="0061656C">
                <w:rPr>
                  <w:rFonts w:ascii="Trebuchet MS" w:eastAsia="Times New Roman" w:hAnsi="Trebuchet MS" w:cs="Arial"/>
                  <w:szCs w:val="24"/>
                  <w:lang w:eastAsia="pt-PT"/>
                </w:rPr>
                <w:t xml:space="preserve">Pedro </w:t>
              </w:r>
              <w:proofErr w:type="spellStart"/>
              <w:r w:rsidRPr="0061656C">
                <w:rPr>
                  <w:rFonts w:ascii="Trebuchet MS" w:eastAsia="Times New Roman" w:hAnsi="Trebuchet MS" w:cs="Arial"/>
                  <w:szCs w:val="24"/>
                  <w:lang w:eastAsia="pt-PT"/>
                </w:rPr>
                <w:t>Serranho</w:t>
              </w:r>
              <w:proofErr w:type="spellEnd"/>
            </w:hyperlink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- Quarta, 8 Maio 2013, 10:11</w:t>
            </w:r>
          </w:p>
        </w:tc>
      </w:tr>
      <w:tr w:rsidR="0061656C" w:rsidRPr="00BB30A5" w:rsidTr="00BB30A5">
        <w:tc>
          <w:tcPr>
            <w:tcW w:w="0" w:type="auto"/>
            <w:vAlign w:val="center"/>
            <w:hideMark/>
          </w:tcPr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Cara Maria,</w:t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61656C">
              <w:rPr>
                <w:rFonts w:ascii="Trebuchet MS" w:eastAsia="Times New Roman" w:hAnsi="Trebuchet MS" w:cs="Arial"/>
                <w:szCs w:val="24"/>
                <w:lang w:eastAsia="pt-PT"/>
              </w:rPr>
              <w:t>Tem</w:t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toda a razão. Na </w:t>
            </w:r>
            <w:bookmarkStart w:id="0" w:name="_GoBack"/>
            <w:bookmarkEnd w:id="0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página 92 deveria aparecer o seguinte:</w:t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>Cálculo da média:</w:t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61656C">
              <w:rPr>
                <w:noProof/>
                <w:lang w:eastAsia="pt-PT"/>
              </w:rPr>
              <w:drawing>
                <wp:inline distT="0" distB="0" distL="0" distR="0" wp14:anchorId="799F82E7" wp14:editId="776DC097">
                  <wp:extent cx="5019675" cy="333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6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BB30A5">
              <w:rPr>
                <w:rFonts w:ascii="Trebuchet MS" w:eastAsia="Times New Roman" w:hAnsi="Trebuchet MS" w:cs="Arial"/>
                <w:b/>
                <w:szCs w:val="24"/>
                <w:lang w:eastAsia="pt-PT"/>
              </w:rPr>
              <w:t>Assim, os 6 que indica devem ser substituídos pelo sinal de multiplicação</w:t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. </w:t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>Cumprimentos,</w:t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 xml:space="preserve">Pedro </w:t>
            </w:r>
            <w:proofErr w:type="spellStart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Serranho</w:t>
            </w:r>
            <w:proofErr w:type="spellEnd"/>
          </w:p>
        </w:tc>
      </w:tr>
    </w:tbl>
    <w:p w:rsidR="00BB30A5" w:rsidRPr="00BB30A5" w:rsidRDefault="00BB30A5" w:rsidP="00BB30A5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vanish/>
          <w:szCs w:val="24"/>
          <w:lang w:eastAsia="pt-PT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098"/>
      </w:tblGrid>
      <w:tr w:rsidR="0061656C" w:rsidRPr="00BB30A5" w:rsidTr="00BB30A5">
        <w:tc>
          <w:tcPr>
            <w:tcW w:w="0" w:type="auto"/>
            <w:vAlign w:val="center"/>
            <w:hideMark/>
          </w:tcPr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61656C">
              <w:rPr>
                <w:rFonts w:ascii="Trebuchet MS" w:eastAsia="Times New Roman" w:hAnsi="Trebuchet MS" w:cs="Arial"/>
                <w:noProof/>
                <w:szCs w:val="24"/>
                <w:lang w:eastAsia="pt-PT"/>
              </w:rPr>
              <w:drawing>
                <wp:inline distT="0" distB="0" distL="0" distR="0" wp14:anchorId="68D79CEB" wp14:editId="32ABCC0C">
                  <wp:extent cx="333375" cy="333375"/>
                  <wp:effectExtent l="0" t="0" r="9525" b="9525"/>
                  <wp:docPr id="30" name="Picture 30" descr="Esta foto foi tirada em Marraqueche, em maio de 2010.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Esta foto foi tirada em Marraqueche, em maio de 2010.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spellStart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Re</w:t>
            </w:r>
            <w:proofErr w:type="spellEnd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: Gralha na página 92 do manual - Exemplo 3.2.6 (?)</w:t>
            </w:r>
          </w:p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gramStart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por</w:t>
            </w:r>
            <w:proofErr w:type="gramEnd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</w:t>
            </w:r>
            <w:hyperlink r:id="rId17" w:history="1">
              <w:r w:rsidRPr="0061656C">
                <w:rPr>
                  <w:rFonts w:ascii="Trebuchet MS" w:eastAsia="Times New Roman" w:hAnsi="Trebuchet MS" w:cs="Arial"/>
                  <w:szCs w:val="24"/>
                  <w:lang w:eastAsia="pt-PT"/>
                </w:rPr>
                <w:t>Maria Simões</w:t>
              </w:r>
            </w:hyperlink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- Quarta, 8 Maio 2013, 11:23</w:t>
            </w:r>
          </w:p>
        </w:tc>
      </w:tr>
      <w:tr w:rsidR="0061656C" w:rsidRPr="00BB30A5" w:rsidTr="00BB30A5">
        <w:tc>
          <w:tcPr>
            <w:tcW w:w="0" w:type="auto"/>
            <w:vAlign w:val="center"/>
            <w:hideMark/>
          </w:tcPr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Prof. Pedro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O exemplo 3.2.6 acaba por estar comprometido, uma vez que (penso eu!) o cálculo da mediana também não está correcto. 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gramStart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m=</w:t>
            </w:r>
            <w:proofErr w:type="gramEnd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80+81/2 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gramStart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m=</w:t>
            </w:r>
            <w:proofErr w:type="gramEnd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80,5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(e não m=60)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As linhas que estão abaixo (conclusões) fornecem-nos algumas indicações que não são verdadeiras. É assim, Prof. Pedro?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Grata pela disponibilidade.</w:t>
            </w:r>
          </w:p>
          <w:p w:rsidR="00BB30A5" w:rsidRPr="00BB30A5" w:rsidRDefault="00BB30A5" w:rsidP="00BB30A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Maria Simões</w:t>
            </w:r>
          </w:p>
        </w:tc>
      </w:tr>
    </w:tbl>
    <w:p w:rsidR="00BB30A5" w:rsidRPr="00BB30A5" w:rsidRDefault="00BB30A5" w:rsidP="00BB30A5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vanish/>
          <w:szCs w:val="24"/>
          <w:lang w:eastAsia="pt-PT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0" w:type="dxa"/>
          <w:left w:w="450" w:type="dxa"/>
          <w:bottom w:w="150" w:type="dxa"/>
          <w:right w:w="450" w:type="dxa"/>
        </w:tblCellMar>
        <w:tblLook w:val="04A0" w:firstRow="1" w:lastRow="0" w:firstColumn="1" w:lastColumn="0" w:noHBand="0" w:noVBand="1"/>
      </w:tblPr>
      <w:tblGrid>
        <w:gridCol w:w="570"/>
        <w:gridCol w:w="9098"/>
      </w:tblGrid>
      <w:tr w:rsidR="0061656C" w:rsidRPr="00BB30A5" w:rsidTr="00BB30A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61656C">
              <w:rPr>
                <w:rFonts w:ascii="Trebuchet MS" w:eastAsia="Times New Roman" w:hAnsi="Trebuchet MS" w:cs="Arial"/>
                <w:noProof/>
                <w:szCs w:val="24"/>
                <w:lang w:eastAsia="pt-PT"/>
              </w:rPr>
              <w:drawing>
                <wp:inline distT="0" distB="0" distL="0" distR="0" wp14:anchorId="1AC4E913" wp14:editId="0F2E46D0">
                  <wp:extent cx="333375" cy="333375"/>
                  <wp:effectExtent l="0" t="0" r="9525" b="9525"/>
                  <wp:docPr id="29" name="Picture 29" descr="Imagem de Pedro Serranh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Imagem de Pedro Serranh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spellStart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Re</w:t>
            </w:r>
            <w:proofErr w:type="spellEnd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: Gralha na página 92 do manual - Exemplo 3.2.6 (?)</w:t>
            </w:r>
          </w:p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proofErr w:type="gramStart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por</w:t>
            </w:r>
            <w:proofErr w:type="gramEnd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</w:t>
            </w:r>
            <w:hyperlink r:id="rId18" w:history="1">
              <w:r w:rsidRPr="0061656C">
                <w:rPr>
                  <w:rFonts w:ascii="Trebuchet MS" w:eastAsia="Times New Roman" w:hAnsi="Trebuchet MS" w:cs="Arial"/>
                  <w:szCs w:val="24"/>
                  <w:lang w:eastAsia="pt-PT"/>
                </w:rPr>
                <w:t xml:space="preserve">Pedro </w:t>
              </w:r>
              <w:proofErr w:type="spellStart"/>
              <w:r w:rsidRPr="0061656C">
                <w:rPr>
                  <w:rFonts w:ascii="Trebuchet MS" w:eastAsia="Times New Roman" w:hAnsi="Trebuchet MS" w:cs="Arial"/>
                  <w:szCs w:val="24"/>
                  <w:lang w:eastAsia="pt-PT"/>
                </w:rPr>
                <w:t>Serranho</w:t>
              </w:r>
              <w:proofErr w:type="spellEnd"/>
            </w:hyperlink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- Quarta, 8 Maio 2013, 12:27</w:t>
            </w:r>
          </w:p>
        </w:tc>
      </w:tr>
      <w:tr w:rsidR="0061656C" w:rsidRPr="00BB30A5" w:rsidTr="00BB30A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0A5" w:rsidRPr="00BB30A5" w:rsidRDefault="00BB30A5" w:rsidP="00BB30A5">
            <w:pPr>
              <w:spacing w:before="225" w:after="24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Cara Maria,</w:t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61656C">
              <w:rPr>
                <w:rFonts w:ascii="Trebuchet MS" w:eastAsia="Times New Roman" w:hAnsi="Trebuchet MS" w:cs="Arial"/>
                <w:szCs w:val="24"/>
                <w:lang w:eastAsia="pt-PT"/>
              </w:rPr>
              <w:t>Atenção</w:t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! Como a amostra tem dimensão 160, a mediana é a média entre </w:t>
            </w:r>
            <w:proofErr w:type="gramStart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os 80º</w:t>
            </w:r>
            <w:proofErr w:type="gramEnd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 xml:space="preserve"> e 81º valores (e não a média entre 80 e 81). Assim, fazendo a tabela de frequências para este caso, temos: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1811"/>
              <w:gridCol w:w="1810"/>
              <w:gridCol w:w="1810"/>
              <w:gridCol w:w="1810"/>
            </w:tblGrid>
            <w:tr w:rsidR="0061656C" w:rsidRPr="00BB30A5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Salário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proofErr w:type="spellStart"/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Freq</w:t>
                  </w:r>
                  <w:proofErr w:type="spellEnd"/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. Absoluta Simples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proofErr w:type="spellStart"/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Freq</w:t>
                  </w:r>
                  <w:proofErr w:type="spellEnd"/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 xml:space="preserve">. Absoluta Acumulada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proofErr w:type="spellStart"/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Freq</w:t>
                  </w:r>
                  <w:proofErr w:type="spellEnd"/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 xml:space="preserve">. Relativa Simples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proofErr w:type="spellStart"/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Freq</w:t>
                  </w:r>
                  <w:proofErr w:type="spellEnd"/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 xml:space="preserve">. Relativa Acumulada </w:t>
                  </w:r>
                </w:p>
              </w:tc>
            </w:tr>
            <w:tr w:rsidR="0061656C" w:rsidRPr="00BB30A5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45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23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23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0.14375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 xml:space="preserve">0.14375 </w:t>
                  </w:r>
                </w:p>
              </w:tc>
            </w:tr>
            <w:tr w:rsidR="0061656C" w:rsidRPr="00BB30A5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60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58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81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0.3625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 xml:space="preserve">0.50625 </w:t>
                  </w:r>
                </w:p>
              </w:tc>
            </w:tr>
            <w:tr w:rsidR="0061656C" w:rsidRPr="00BB30A5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50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131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0.3125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0.81875</w:t>
                  </w:r>
                </w:p>
              </w:tc>
            </w:tr>
            <w:tr w:rsidR="0061656C" w:rsidRPr="00BB30A5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20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151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0.125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0.94375</w:t>
                  </w:r>
                </w:p>
              </w:tc>
            </w:tr>
            <w:tr w:rsidR="0061656C" w:rsidRPr="00BB30A5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120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7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158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0.04375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0.9875</w:t>
                  </w:r>
                </w:p>
              </w:tc>
            </w:tr>
            <w:tr w:rsidR="0061656C" w:rsidRPr="00BB30A5"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380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160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0.0125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30A5" w:rsidRPr="00BB30A5" w:rsidRDefault="00BB30A5" w:rsidP="00BB30A5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</w:pPr>
                  <w:r w:rsidRPr="00BB30A5">
                    <w:rPr>
                      <w:rFonts w:ascii="Trebuchet MS" w:eastAsia="Times New Roman" w:hAnsi="Trebuchet MS" w:cs="Arial"/>
                      <w:szCs w:val="24"/>
                      <w:lang w:eastAsia="pt-PT"/>
                    </w:rPr>
                    <w:t>1.0000</w:t>
                  </w:r>
                </w:p>
              </w:tc>
            </w:tr>
          </w:tbl>
          <w:p w:rsidR="00BB30A5" w:rsidRPr="00BB30A5" w:rsidRDefault="00BB30A5" w:rsidP="00BB30A5">
            <w:pPr>
              <w:spacing w:before="225" w:after="0" w:line="240" w:lineRule="auto"/>
              <w:rPr>
                <w:rFonts w:ascii="Trebuchet MS" w:eastAsia="Times New Roman" w:hAnsi="Trebuchet MS" w:cs="Arial"/>
                <w:szCs w:val="24"/>
                <w:lang w:eastAsia="pt-PT"/>
              </w:rPr>
            </w:pP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Assim é fácil verificar que a mediana é dada por (</w:t>
            </w:r>
            <w:proofErr w:type="gramStart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60+60)</w:t>
            </w:r>
            <w:proofErr w:type="gramEnd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/2=60. Outra forma de o verificar é ver qual o valor que engloba e ultrapassa a frequência relativa acumulada de 50%, que é o valor 60. Assim, o valor relativo à mediana está correto.</w:t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>Cumprimentos,</w:t>
            </w:r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br/>
              <w:t xml:space="preserve">Pedro </w:t>
            </w:r>
            <w:proofErr w:type="spellStart"/>
            <w:r w:rsidRPr="00BB30A5">
              <w:rPr>
                <w:rFonts w:ascii="Trebuchet MS" w:eastAsia="Times New Roman" w:hAnsi="Trebuchet MS" w:cs="Arial"/>
                <w:szCs w:val="24"/>
                <w:lang w:eastAsia="pt-PT"/>
              </w:rPr>
              <w:t>Serranho</w:t>
            </w:r>
            <w:proofErr w:type="spellEnd"/>
          </w:p>
        </w:tc>
      </w:tr>
    </w:tbl>
    <w:p w:rsidR="00BB30A5" w:rsidRPr="00BB30A5" w:rsidRDefault="00BB30A5" w:rsidP="00BB30A5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vanish/>
          <w:szCs w:val="24"/>
          <w:lang w:eastAsia="pt-PT"/>
        </w:rPr>
      </w:pPr>
    </w:p>
    <w:sectPr w:rsidR="00BB30A5" w:rsidRPr="00BB30A5" w:rsidSect="008C50A9">
      <w:pgSz w:w="11906" w:h="16838"/>
      <w:pgMar w:top="1021" w:right="1021" w:bottom="102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4.5pt;height:5.25pt" o:bullet="t">
        <v:imagedata r:id="rId1" o:title="seta_bullet"/>
      </v:shape>
    </w:pict>
  </w:numPicBullet>
  <w:numPicBullet w:numPicBulletId="1">
    <w:pict>
      <v:shape id="_x0000_i1083" type="#_x0000_t75" style="width:3in;height:3in" o:bullet="t"/>
    </w:pict>
  </w:numPicBullet>
  <w:numPicBullet w:numPicBulletId="2">
    <w:pict>
      <v:shape id="_x0000_i1084" type="#_x0000_t75" style="width:3in;height:3in" o:bullet="t"/>
    </w:pict>
  </w:numPicBullet>
  <w:abstractNum w:abstractNumId="0">
    <w:nsid w:val="04236EB7"/>
    <w:multiLevelType w:val="multilevel"/>
    <w:tmpl w:val="7F12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9617B"/>
    <w:multiLevelType w:val="multilevel"/>
    <w:tmpl w:val="FBF8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D547E"/>
    <w:multiLevelType w:val="multilevel"/>
    <w:tmpl w:val="743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B5A48"/>
    <w:multiLevelType w:val="multilevel"/>
    <w:tmpl w:val="8EE8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71A6C"/>
    <w:multiLevelType w:val="multilevel"/>
    <w:tmpl w:val="C83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059E3"/>
    <w:multiLevelType w:val="multilevel"/>
    <w:tmpl w:val="61C0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A9"/>
    <w:rsid w:val="00551A1A"/>
    <w:rsid w:val="0061656C"/>
    <w:rsid w:val="006223A8"/>
    <w:rsid w:val="007A52D8"/>
    <w:rsid w:val="008C50A9"/>
    <w:rsid w:val="00B17E75"/>
    <w:rsid w:val="00BB30A5"/>
    <w:rsid w:val="00BB3B57"/>
    <w:rsid w:val="00BE139E"/>
    <w:rsid w:val="00C857C8"/>
    <w:rsid w:val="00EF4CBD"/>
    <w:rsid w:val="00F6280D"/>
    <w:rsid w:val="00F77970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Normal (Web)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8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C6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C65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1F497D" w:themeColor="text2"/>
      <w:szCs w:val="36"/>
      <w:lang w:eastAsia="pt-PT"/>
    </w:rPr>
  </w:style>
  <w:style w:type="paragraph" w:styleId="Heading3">
    <w:name w:val="heading 3"/>
    <w:basedOn w:val="Normal"/>
    <w:next w:val="Normal"/>
    <w:link w:val="Heading3Char"/>
    <w:uiPriority w:val="1"/>
    <w:qFormat/>
    <w:rsid w:val="00FC6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FC6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qFormat/>
    <w:rsid w:val="00FC65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5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5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5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5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586"/>
    <w:rPr>
      <w:rFonts w:ascii="Times New Roman" w:eastAsia="Times New Roman" w:hAnsi="Times New Roman" w:cs="Times New Roman"/>
      <w:b/>
      <w:bCs/>
      <w:color w:val="1F497D" w:themeColor="text2"/>
      <w:sz w:val="24"/>
      <w:szCs w:val="36"/>
      <w:lang w:eastAsia="pt-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5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586"/>
    <w:pPr>
      <w:ind w:left="720"/>
      <w:contextualSpacing/>
    </w:pPr>
  </w:style>
  <w:style w:type="character" w:customStyle="1" w:styleId="Heading3Char">
    <w:name w:val="Heading 3 Char"/>
    <w:link w:val="Heading3"/>
    <w:uiPriority w:val="1"/>
    <w:rsid w:val="00FC658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link w:val="Heading4"/>
    <w:uiPriority w:val="1"/>
    <w:rsid w:val="00FC65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1"/>
    <w:rsid w:val="00FC65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link w:val="Heading6"/>
    <w:uiPriority w:val="9"/>
    <w:semiHidden/>
    <w:rsid w:val="00FC65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link w:val="Heading7"/>
    <w:uiPriority w:val="9"/>
    <w:semiHidden/>
    <w:rsid w:val="00FC65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link w:val="Heading8"/>
    <w:uiPriority w:val="9"/>
    <w:semiHidden/>
    <w:rsid w:val="00FC65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65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58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658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8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C6586"/>
  </w:style>
  <w:style w:type="paragraph" w:styleId="Title">
    <w:name w:val="Title"/>
    <w:basedOn w:val="Normal"/>
    <w:next w:val="Normal"/>
    <w:link w:val="TitleChar"/>
    <w:uiPriority w:val="10"/>
    <w:qFormat/>
    <w:rsid w:val="00FC65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C6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58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FC6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6586"/>
    <w:rPr>
      <w:b/>
      <w:bCs/>
    </w:rPr>
  </w:style>
  <w:style w:type="character" w:styleId="Emphasis">
    <w:name w:val="Emphasis"/>
    <w:basedOn w:val="DefaultParagraphFont"/>
    <w:uiPriority w:val="2"/>
    <w:qFormat/>
    <w:rsid w:val="00FC6586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FC6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6586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C6586"/>
    <w:pPr>
      <w:spacing w:line="240" w:lineRule="auto"/>
    </w:pPr>
  </w:style>
  <w:style w:type="character" w:customStyle="1" w:styleId="NoSpacingChar">
    <w:name w:val="No Spacing Char"/>
    <w:link w:val="NoSpacing"/>
    <w:uiPriority w:val="1"/>
    <w:rsid w:val="00FC6586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6586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FC6586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5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FC6586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FC658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C658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C658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C658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C65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586"/>
    <w:pPr>
      <w:outlineLvl w:val="9"/>
    </w:pPr>
  </w:style>
  <w:style w:type="character" w:customStyle="1" w:styleId="style9">
    <w:name w:val="style9"/>
    <w:basedOn w:val="DefaultParagraphFont"/>
    <w:uiPriority w:val="1"/>
    <w:rsid w:val="00FC6586"/>
  </w:style>
  <w:style w:type="character" w:customStyle="1" w:styleId="style4">
    <w:name w:val="style4"/>
    <w:basedOn w:val="DefaultParagraphFont"/>
    <w:uiPriority w:val="1"/>
    <w:rsid w:val="00FC6586"/>
  </w:style>
  <w:style w:type="paragraph" w:styleId="FootnoteText">
    <w:name w:val="footnote text"/>
    <w:basedOn w:val="Normal"/>
    <w:link w:val="FootnoteTextChar"/>
    <w:uiPriority w:val="99"/>
    <w:rsid w:val="00FC658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i/>
      <w:iCs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586"/>
    <w:rPr>
      <w:rFonts w:ascii="Arial" w:eastAsia="Times New Roman" w:hAnsi="Arial" w:cs="Arial"/>
      <w:i/>
      <w:iCs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rsid w:val="00FC6586"/>
    <w:rPr>
      <w:vertAlign w:val="superscript"/>
    </w:rPr>
  </w:style>
  <w:style w:type="paragraph" w:styleId="NormalWeb">
    <w:name w:val="Normal (Web)"/>
    <w:basedOn w:val="Normal"/>
    <w:uiPriority w:val="99"/>
    <w:rsid w:val="00FC65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BB3B57"/>
    <w:rPr>
      <w:strike w:val="0"/>
      <w:dstrike w:val="0"/>
      <w:color w:val="0C2D51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3B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3B57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arrow1">
    <w:name w:val="arrow1"/>
    <w:basedOn w:val="DefaultParagraphFont"/>
    <w:rsid w:val="00BB3B57"/>
    <w:rPr>
      <w:rFonts w:ascii="Arial" w:hAnsi="Arial" w:cs="Arial" w:hint="default"/>
    </w:rPr>
  </w:style>
  <w:style w:type="character" w:customStyle="1" w:styleId="accesshide1">
    <w:name w:val="accesshide1"/>
    <w:basedOn w:val="DefaultParagraphFont"/>
    <w:rsid w:val="00BB3B57"/>
    <w:rPr>
      <w:b w:val="0"/>
      <w:bCs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B3B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3B57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helplink1">
    <w:name w:val="helplink1"/>
    <w:basedOn w:val="DefaultParagraphFont"/>
    <w:rsid w:val="00BB3B57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Normal (Web)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8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C6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C65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1F497D" w:themeColor="text2"/>
      <w:szCs w:val="36"/>
      <w:lang w:eastAsia="pt-PT"/>
    </w:rPr>
  </w:style>
  <w:style w:type="paragraph" w:styleId="Heading3">
    <w:name w:val="heading 3"/>
    <w:basedOn w:val="Normal"/>
    <w:next w:val="Normal"/>
    <w:link w:val="Heading3Char"/>
    <w:uiPriority w:val="1"/>
    <w:qFormat/>
    <w:rsid w:val="00FC6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FC6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qFormat/>
    <w:rsid w:val="00FC65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5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5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5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5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586"/>
    <w:rPr>
      <w:rFonts w:ascii="Times New Roman" w:eastAsia="Times New Roman" w:hAnsi="Times New Roman" w:cs="Times New Roman"/>
      <w:b/>
      <w:bCs/>
      <w:color w:val="1F497D" w:themeColor="text2"/>
      <w:sz w:val="24"/>
      <w:szCs w:val="36"/>
      <w:lang w:eastAsia="pt-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5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586"/>
    <w:pPr>
      <w:ind w:left="720"/>
      <w:contextualSpacing/>
    </w:pPr>
  </w:style>
  <w:style w:type="character" w:customStyle="1" w:styleId="Heading3Char">
    <w:name w:val="Heading 3 Char"/>
    <w:link w:val="Heading3"/>
    <w:uiPriority w:val="1"/>
    <w:rsid w:val="00FC658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link w:val="Heading4"/>
    <w:uiPriority w:val="1"/>
    <w:rsid w:val="00FC65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1"/>
    <w:rsid w:val="00FC65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link w:val="Heading6"/>
    <w:uiPriority w:val="9"/>
    <w:semiHidden/>
    <w:rsid w:val="00FC65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link w:val="Heading7"/>
    <w:uiPriority w:val="9"/>
    <w:semiHidden/>
    <w:rsid w:val="00FC65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link w:val="Heading8"/>
    <w:uiPriority w:val="9"/>
    <w:semiHidden/>
    <w:rsid w:val="00FC65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65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58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658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8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C6586"/>
  </w:style>
  <w:style w:type="paragraph" w:styleId="Title">
    <w:name w:val="Title"/>
    <w:basedOn w:val="Normal"/>
    <w:next w:val="Normal"/>
    <w:link w:val="TitleChar"/>
    <w:uiPriority w:val="10"/>
    <w:qFormat/>
    <w:rsid w:val="00FC65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C6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58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FC6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6586"/>
    <w:rPr>
      <w:b/>
      <w:bCs/>
    </w:rPr>
  </w:style>
  <w:style w:type="character" w:styleId="Emphasis">
    <w:name w:val="Emphasis"/>
    <w:basedOn w:val="DefaultParagraphFont"/>
    <w:uiPriority w:val="2"/>
    <w:qFormat/>
    <w:rsid w:val="00FC6586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FC6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6586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C6586"/>
    <w:pPr>
      <w:spacing w:line="240" w:lineRule="auto"/>
    </w:pPr>
  </w:style>
  <w:style w:type="character" w:customStyle="1" w:styleId="NoSpacingChar">
    <w:name w:val="No Spacing Char"/>
    <w:link w:val="NoSpacing"/>
    <w:uiPriority w:val="1"/>
    <w:rsid w:val="00FC6586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6586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FC6586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5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FC6586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FC658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C658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C658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C658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C65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586"/>
    <w:pPr>
      <w:outlineLvl w:val="9"/>
    </w:pPr>
  </w:style>
  <w:style w:type="character" w:customStyle="1" w:styleId="style9">
    <w:name w:val="style9"/>
    <w:basedOn w:val="DefaultParagraphFont"/>
    <w:uiPriority w:val="1"/>
    <w:rsid w:val="00FC6586"/>
  </w:style>
  <w:style w:type="character" w:customStyle="1" w:styleId="style4">
    <w:name w:val="style4"/>
    <w:basedOn w:val="DefaultParagraphFont"/>
    <w:uiPriority w:val="1"/>
    <w:rsid w:val="00FC6586"/>
  </w:style>
  <w:style w:type="paragraph" w:styleId="FootnoteText">
    <w:name w:val="footnote text"/>
    <w:basedOn w:val="Normal"/>
    <w:link w:val="FootnoteTextChar"/>
    <w:uiPriority w:val="99"/>
    <w:rsid w:val="00FC658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i/>
      <w:iCs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586"/>
    <w:rPr>
      <w:rFonts w:ascii="Arial" w:eastAsia="Times New Roman" w:hAnsi="Arial" w:cs="Arial"/>
      <w:i/>
      <w:iCs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rsid w:val="00FC6586"/>
    <w:rPr>
      <w:vertAlign w:val="superscript"/>
    </w:rPr>
  </w:style>
  <w:style w:type="paragraph" w:styleId="NormalWeb">
    <w:name w:val="Normal (Web)"/>
    <w:basedOn w:val="Normal"/>
    <w:uiPriority w:val="99"/>
    <w:rsid w:val="00FC65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BB3B57"/>
    <w:rPr>
      <w:strike w:val="0"/>
      <w:dstrike w:val="0"/>
      <w:color w:val="0C2D51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3B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3B57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arrow1">
    <w:name w:val="arrow1"/>
    <w:basedOn w:val="DefaultParagraphFont"/>
    <w:rsid w:val="00BB3B57"/>
    <w:rPr>
      <w:rFonts w:ascii="Arial" w:hAnsi="Arial" w:cs="Arial" w:hint="default"/>
    </w:rPr>
  </w:style>
  <w:style w:type="character" w:customStyle="1" w:styleId="accesshide1">
    <w:name w:val="accesshide1"/>
    <w:basedOn w:val="DefaultParagraphFont"/>
    <w:rsid w:val="00BB3B57"/>
    <w:rPr>
      <w:b w:val="0"/>
      <w:bCs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B3B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3B57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helplink1">
    <w:name w:val="helplink1"/>
    <w:basedOn w:val="DefaultParagraphFont"/>
    <w:rsid w:val="00BB3B57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7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0128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9956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4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1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9708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06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2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995265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9626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8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9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998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0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4509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5568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3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4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4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0166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forum/index.php?id=86522" TargetMode="External"/><Relationship Id="rId13" Type="http://schemas.openxmlformats.org/officeDocument/2006/relationships/hyperlink" Target="http://www.moodle.univ-ab.pt/moodle/user/view.php?id=127331&amp;course=86522" TargetMode="External"/><Relationship Id="rId18" Type="http://schemas.openxmlformats.org/officeDocument/2006/relationships/hyperlink" Target="http://www.moodle.univ-ab.pt/moodle/user/view.php?id=127331&amp;course=865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odle.univ-ab.pt/moodle/course/view.php?id=86522" TargetMode="External"/><Relationship Id="rId12" Type="http://schemas.openxmlformats.org/officeDocument/2006/relationships/hyperlink" Target="http://www.moodle.univ-ab.pt/moodle/user/view.php?id=111611&amp;course=86522" TargetMode="External"/><Relationship Id="rId17" Type="http://schemas.openxmlformats.org/officeDocument/2006/relationships/hyperlink" Target="http://www.moodle.univ-ab.pt/moodle/user/view.php?id=111611&amp;course=86522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odle.univ-ab.pt/moodle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user/view.php?id=127331&amp;course=86522" TargetMode="External"/><Relationship Id="rId10" Type="http://schemas.openxmlformats.org/officeDocument/2006/relationships/hyperlink" Target="http://www.moodle.univ-ab.pt/moodle/user/view.php?id=111611&amp;course=865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3085902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4</cp:revision>
  <cp:lastPrinted>2013-06-13T14:26:00Z</cp:lastPrinted>
  <dcterms:created xsi:type="dcterms:W3CDTF">2013-06-14T00:38:00Z</dcterms:created>
  <dcterms:modified xsi:type="dcterms:W3CDTF">2013-06-14T00:39:00Z</dcterms:modified>
</cp:coreProperties>
</file>