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72" w:rsidRDefault="009B7D72" w:rsidP="009B7D72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6699CC"/>
        </w:rPr>
        <w:t>1. RECURSOS DOCUMENTAIS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9B7D72" w:rsidRDefault="009B7D72" w:rsidP="009B7D72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hyperlink r:id="rId8" w:history="1">
        <w:r w:rsidRPr="009B7D72">
          <w:rPr>
            <w:noProof/>
            <w:color w:val="0C2D51"/>
          </w:rPr>
          <w:pict>
            <v:shape id="Picture 27" o:spid="_x0000_i1025" type="#_x0000_t75" alt="Description: http://www.moodle.univ-ab.pt/moodle/theme/UAb_1ciclo/pix/f/pdf.gif" href="http://www.moodle.univ-ab.pt/moodle/mod/resource/view.php?id=1459301" style="width:12pt;height:12pt;visibility:visible;mso-wrap-style:square" o:button="t">
              <v:imagedata r:id="rId9" o:title="pdf"/>
            </v:shape>
          </w:pict>
        </w:r>
      </w:hyperlink>
      <w:r>
        <w:t xml:space="preserve"> </w:t>
      </w:r>
      <w:hyperlink r:id="rId10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</w:rPr>
          <w:t>Calendarização -- Outubro 2011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0993B2A" wp14:editId="417F9CDD">
              <wp:extent cx="152400" cy="152400"/>
              <wp:effectExtent l="0" t="0" r="0" b="0"/>
              <wp:docPr id="26" name="Picture 26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1.0 Introdução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41D38A3" wp14:editId="70127C22">
              <wp:extent cx="152400" cy="152400"/>
              <wp:effectExtent l="0" t="0" r="0" b="0"/>
              <wp:docPr id="25" name="Picture 25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1.1 A colecção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0312A07" wp14:editId="492603D1">
              <wp:extent cx="152400" cy="152400"/>
              <wp:effectExtent l="0" t="0" r="0" b="0"/>
              <wp:docPr id="24" name="Picture 2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1.2 Caracterização dos diferentes recursos documentais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AC5B291" wp14:editId="7D6028A2">
              <wp:extent cx="152400" cy="152400"/>
              <wp:effectExtent l="0" t="0" r="0" b="0"/>
              <wp:docPr id="22" name="Picture 22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1.2.1 A Forma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  <w:bookmarkStart w:id="0" w:name="_GoBack"/>
      <w:bookmarkEnd w:id="0"/>
    </w:p>
    <w:p w:rsidR="009B7D72" w:rsidRDefault="009B7D72" w:rsidP="009B7D72">
      <w:pPr>
        <w:spacing w:before="100" w:beforeAutospacing="1" w:after="100" w:afterAutospacing="1" w:line="288" w:lineRule="atLeast"/>
        <w:ind w:left="1416"/>
        <w:rPr>
          <w:rFonts w:ascii="Trebuchet MS" w:hAnsi="Trebuchet MS" w:cs="Arial"/>
          <w:color w:val="000000"/>
        </w:rPr>
      </w:pP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2C92E2B" wp14:editId="2AFD105F">
              <wp:extent cx="152400" cy="152400"/>
              <wp:effectExtent l="0" t="0" r="0" b="0"/>
              <wp:docPr id="20" name="Picture 20" descr="http://www.moodle.univ-ab.pt/moodle/theme/UAb_1ciclo/pix/f/pdf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de apoio - "O Livro"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1416"/>
        <w:rPr>
          <w:rFonts w:ascii="Trebuchet MS" w:hAnsi="Trebuchet MS" w:cs="Arial"/>
          <w:color w:val="000000"/>
        </w:rPr>
      </w:pP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2B4F3C6" wp14:editId="62F8B278">
              <wp:extent cx="152400" cy="152400"/>
              <wp:effectExtent l="0" t="0" r="0" b="0"/>
              <wp:docPr id="18" name="Picture 18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Recurso de apoio - "Componentes e organização interna do livro"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F639F08" wp14:editId="2BD904F2">
              <wp:extent cx="152400" cy="152400"/>
              <wp:effectExtent l="0" t="0" r="0" b="0"/>
              <wp:docPr id="16" name="Picture 16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1.2.2 O Conteúdo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F9F8850" wp14:editId="663D3B14">
              <wp:extent cx="152400" cy="152400"/>
              <wp:effectExtent l="0" t="0" r="0" b="0"/>
              <wp:docPr id="14" name="Picture 14" descr="http://www.moodle.univ-ab.pt/moodle/theme/UAb_1ciclo/pix/f/pdf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f/pdf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1.2.3 O Suporte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2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178A9B6" wp14:editId="6D13858E">
              <wp:extent cx="152400" cy="152400"/>
              <wp:effectExtent l="0" t="0" r="0" b="0"/>
              <wp:docPr id="28" name="Picture 28" descr="http://www.moodle.univ-ab.pt/moodle/theme/UAb_1ciclo/pix/f/pdf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f/pdf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1.3 Utilidade e utilização das obras de referência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2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13F0199" wp14:editId="392D1822">
              <wp:extent cx="152400" cy="152400"/>
              <wp:effectExtent l="0" t="0" r="0" b="0"/>
              <wp:docPr id="11" name="Picture 11" descr="http://www.moodle.univ-ab.pt/moodle/theme/UAb_1ciclo/pix/f/pdf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pdf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1.3.1 Dicionários e Enciclopédias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1416"/>
        <w:rPr>
          <w:rFonts w:ascii="Trebuchet MS" w:hAnsi="Trebuchet MS" w:cs="Arial"/>
          <w:color w:val="000000"/>
        </w:rPr>
      </w:pPr>
      <w:hyperlink r:id="rId2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8752320" wp14:editId="30D15310">
              <wp:extent cx="152400" cy="152400"/>
              <wp:effectExtent l="0" t="0" r="0" b="0"/>
              <wp:docPr id="9" name="Picture 9" descr="http://www.moodle.univ-ab.pt/moodle/theme/UAb_1ciclo/pix/f/pdf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f/pdf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de apoio - "Dicionários"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Default="009B7D72" w:rsidP="009B7D72">
      <w:pPr>
        <w:spacing w:before="100" w:beforeAutospacing="1" w:after="100" w:afterAutospacing="1" w:line="288" w:lineRule="atLeast"/>
        <w:ind w:left="1416"/>
        <w:rPr>
          <w:rFonts w:ascii="Trebuchet MS" w:hAnsi="Trebuchet MS" w:cs="Arial"/>
          <w:color w:val="000000"/>
        </w:rPr>
      </w:pPr>
      <w:hyperlink r:id="rId2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1A5CAA3" wp14:editId="405B8A2F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moodle.univ-ab.pt/moodle/theme/UAb_1ciclo/pix/f/pdf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de apoio - "Enciclopédias"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Pr="009B7D72" w:rsidRDefault="009B7D72" w:rsidP="009B7D72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25" w:history="1">
        <w:r>
          <w:rPr>
            <w:noProof/>
            <w:color w:val="0C2D51"/>
          </w:rPr>
          <w:drawing>
            <wp:inline distT="0" distB="0" distL="0" distR="0" wp14:anchorId="46ACB071" wp14:editId="69F9A81B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moodle.univ-ab.pt/moodle/theme/UAb_1ciclo/pix/f/pdf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7D72">
          <w:rPr>
            <w:rStyle w:val="Hyperlink"/>
            <w:rFonts w:ascii="Trebuchet MS" w:hAnsi="Trebuchet MS" w:cs="Arial"/>
          </w:rPr>
          <w:t>1.3.2 Outras Obras de Referência</w:t>
        </w:r>
        <w:r w:rsidRPr="009B7D72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9B7D72" w:rsidRPr="009B7D72" w:rsidRDefault="009B7D72" w:rsidP="009B7D72">
      <w:pPr>
        <w:pStyle w:val="ListParagraph"/>
        <w:spacing w:before="100" w:beforeAutospacing="1" w:after="100" w:afterAutospacing="1" w:line="288" w:lineRule="atLeast"/>
        <w:ind w:left="1080"/>
        <w:rPr>
          <w:rFonts w:ascii="Trebuchet MS" w:hAnsi="Trebuchet MS" w:cs="Arial"/>
          <w:color w:val="000000"/>
        </w:rPr>
      </w:pPr>
    </w:p>
    <w:p w:rsidR="009B7D72" w:rsidRDefault="009B7D72" w:rsidP="009B7D72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2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moodle.univ-ab.pt/moodle/theme/UAb_1ciclo/pix/mod/forum/icon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dos alunos</w:t>
        </w:r>
      </w:hyperlink>
    </w:p>
    <w:p w:rsidR="009B7D72" w:rsidRDefault="009B7D72" w:rsidP="009B7D72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2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moodle.univ-ab.pt/moodle/theme/UAb_1ciclo/pix/mod/forum/icon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dúvidas</w:t>
        </w:r>
      </w:hyperlink>
    </w:p>
    <w:p w:rsidR="0023769A" w:rsidRPr="009B7D72" w:rsidRDefault="0023769A" w:rsidP="009B7D72"/>
    <w:sectPr w:rsidR="0023769A" w:rsidRPr="009B7D72" w:rsidSect="007951BE">
      <w:headerReference w:type="default" r:id="rId29"/>
      <w:footerReference w:type="default" r:id="rId3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74" w:rsidRDefault="00BF6474" w:rsidP="0053106C">
      <w:pPr>
        <w:spacing w:after="0" w:line="240" w:lineRule="auto"/>
      </w:pPr>
      <w:r>
        <w:separator/>
      </w:r>
    </w:p>
  </w:endnote>
  <w:endnote w:type="continuationSeparator" w:id="0">
    <w:p w:rsidR="00BF6474" w:rsidRDefault="00BF647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B7D72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BF6474">
      <w:fldChar w:fldCharType="begin"/>
    </w:r>
    <w:r w:rsidR="00BF6474">
      <w:instrText xml:space="preserve"> NUMPAGES  \* Arabic  \* MERGEFORMAT </w:instrText>
    </w:r>
    <w:r w:rsidR="00BF6474">
      <w:fldChar w:fldCharType="separate"/>
    </w:r>
    <w:r w:rsidR="009B7D72" w:rsidRPr="009B7D72">
      <w:rPr>
        <w:rFonts w:ascii="Times New Roman" w:hAnsi="Times New Roman" w:cs="Times New Roman"/>
        <w:noProof/>
        <w:sz w:val="24"/>
        <w:szCs w:val="24"/>
      </w:rPr>
      <w:t>1</w:t>
    </w:r>
    <w:r w:rsidR="00BF647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74" w:rsidRDefault="00BF6474" w:rsidP="0053106C">
      <w:pPr>
        <w:spacing w:after="0" w:line="240" w:lineRule="auto"/>
      </w:pPr>
      <w:r>
        <w:separator/>
      </w:r>
    </w:p>
  </w:footnote>
  <w:footnote w:type="continuationSeparator" w:id="0">
    <w:p w:rsidR="00BF6474" w:rsidRDefault="00BF647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numPicBullet w:numPicBulletId="4">
    <w:pict>
      <v:shape id="_x0000_i1062" type="#_x0000_t75" style="width:3in;height:3in" o:bullet="t"/>
    </w:pict>
  </w:numPicBullet>
  <w:numPicBullet w:numPicBulletId="5">
    <w:pict>
      <v:shape id="_x0000_i1063" type="#_x0000_t75" style="width:3in;height:3in" o:bullet="t"/>
    </w:pict>
  </w:numPicBullet>
  <w:numPicBullet w:numPicBulletId="6">
    <w:pict>
      <v:shape id="_x0000_i1064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65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714A5D"/>
    <w:rsid w:val="007951BE"/>
    <w:rsid w:val="00886DC0"/>
    <w:rsid w:val="009100AE"/>
    <w:rsid w:val="00952834"/>
    <w:rsid w:val="00955F26"/>
    <w:rsid w:val="009B7D72"/>
    <w:rsid w:val="009E2529"/>
    <w:rsid w:val="009F7C9A"/>
    <w:rsid w:val="00A13124"/>
    <w:rsid w:val="00A84CEC"/>
    <w:rsid w:val="00B27878"/>
    <w:rsid w:val="00BD5305"/>
    <w:rsid w:val="00BF6474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id=1459301" TargetMode="External"/><Relationship Id="rId13" Type="http://schemas.openxmlformats.org/officeDocument/2006/relationships/hyperlink" Target="http://www.moodle.univ-ab.pt/moodle/mod/resource/view.php?id=1459191" TargetMode="External"/><Relationship Id="rId18" Type="http://schemas.openxmlformats.org/officeDocument/2006/relationships/hyperlink" Target="http://www.moodle.univ-ab.pt/moodle/mod/resource/view.php?id=1459241" TargetMode="External"/><Relationship Id="rId26" Type="http://schemas.openxmlformats.org/officeDocument/2006/relationships/hyperlink" Target="http://www.moodle.univ-ab.pt/moodle/mod/forum/view.php?id=14593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id=145928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moodle.univ-ab.pt/moodle/mod/resource/view.php?id=1459231" TargetMode="External"/><Relationship Id="rId25" Type="http://schemas.openxmlformats.org/officeDocument/2006/relationships/hyperlink" Target="http://www.moodle.univ-ab.pt/moodle/mod/resource/view.php?id=1459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1459221" TargetMode="External"/><Relationship Id="rId20" Type="http://schemas.openxmlformats.org/officeDocument/2006/relationships/hyperlink" Target="http://www.moodle.univ-ab.pt/moodle/mod/resource/view.php?id=145926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459181" TargetMode="External"/><Relationship Id="rId24" Type="http://schemas.openxmlformats.org/officeDocument/2006/relationships/hyperlink" Target="http://www.moodle.univ-ab.pt/moodle/mod/resource/view.php?id=145929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1459211" TargetMode="External"/><Relationship Id="rId23" Type="http://schemas.openxmlformats.org/officeDocument/2006/relationships/hyperlink" Target="http://www.moodle.univ-ab.pt/moodle/mod/resource/view.php?id=1459281" TargetMode="External"/><Relationship Id="rId28" Type="http://schemas.openxmlformats.org/officeDocument/2006/relationships/hyperlink" Target="http://www.moodle.univ-ab.pt/moodle/mod/forum/view.php?id=1459331" TargetMode="External"/><Relationship Id="rId10" Type="http://schemas.openxmlformats.org/officeDocument/2006/relationships/hyperlink" Target="http://www.moodle.univ-ab.pt/moodle/file.php/41771/2011/Calendarizacoes/OUTUBRO_2011.pdf" TargetMode="External"/><Relationship Id="rId19" Type="http://schemas.openxmlformats.org/officeDocument/2006/relationships/hyperlink" Target="http://www.moodle.univ-ab.pt/moodle/mod/resource/view.php?id=145925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oodle.univ-ab.pt/moodle/mod/resource/view.php?id=1459201" TargetMode="External"/><Relationship Id="rId22" Type="http://schemas.openxmlformats.org/officeDocument/2006/relationships/hyperlink" Target="http://www.moodle.univ-ab.pt/moodle/mod/resource/view.php?id=1459271" TargetMode="External"/><Relationship Id="rId27" Type="http://schemas.openxmlformats.org/officeDocument/2006/relationships/image" Target="media/image4.gif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6</cp:revision>
  <cp:lastPrinted>2011-10-06T00:02:00Z</cp:lastPrinted>
  <dcterms:created xsi:type="dcterms:W3CDTF">2011-10-05T23:53:00Z</dcterms:created>
  <dcterms:modified xsi:type="dcterms:W3CDTF">2011-10-06T00:50:00Z</dcterms:modified>
</cp:coreProperties>
</file>