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37" w:rsidRPr="00504E37" w:rsidRDefault="00504E37" w:rsidP="00504E37">
      <w:pPr>
        <w:rPr>
          <w:b/>
          <w:bCs/>
        </w:rPr>
      </w:pPr>
      <w:r w:rsidRPr="00504E37">
        <w:rPr>
          <w:b/>
          <w:bCs/>
        </w:rPr>
        <w:t>Competências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0"/>
      </w:tblGrid>
      <w:tr w:rsidR="00504E37" w:rsidRPr="00504E37" w:rsidTr="00504E3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3D768A" w:rsidRPr="00504E37" w:rsidRDefault="00504E37" w:rsidP="00504E37">
            <w:r w:rsidRPr="00504E37">
              <w:rPr>
                <w:b/>
                <w:bCs/>
              </w:rPr>
              <w:t>Competências a Desenvolver</w:t>
            </w:r>
          </w:p>
        </w:tc>
      </w:tr>
    </w:tbl>
    <w:p w:rsidR="00504E37" w:rsidRPr="00504E37" w:rsidRDefault="00504E37" w:rsidP="00504E37">
      <w:r w:rsidRPr="00504E37">
        <w:t>Pretende-se que, no final desta Unidade Curricular, o estudante tenha adquirido as seguintes competências:</w:t>
      </w:r>
    </w:p>
    <w:p w:rsidR="00504E37" w:rsidRPr="00504E37" w:rsidRDefault="00504E37" w:rsidP="00504E37">
      <w:pPr>
        <w:numPr>
          <w:ilvl w:val="1"/>
          <w:numId w:val="23"/>
        </w:numPr>
      </w:pPr>
      <w:r w:rsidRPr="00504E37">
        <w:t xml:space="preserve">Compreender o modelo relacional de </w:t>
      </w:r>
      <w:bookmarkStart w:id="0" w:name="_GoBack"/>
      <w:bookmarkEnd w:id="0"/>
      <w:r w:rsidRPr="00504E37">
        <w:t xml:space="preserve">bases de dados, sabendo implementar </w:t>
      </w:r>
    </w:p>
    <w:p w:rsidR="00504E37" w:rsidRPr="00504E37" w:rsidRDefault="00504E37" w:rsidP="00504E37">
      <w:pPr>
        <w:numPr>
          <w:ilvl w:val="1"/>
          <w:numId w:val="23"/>
        </w:numPr>
      </w:pPr>
      <w:r w:rsidRPr="00504E37">
        <w:t xml:space="preserve">Conhecer as linguagens de pesquisa em bases de dados </w:t>
      </w:r>
    </w:p>
    <w:p w:rsidR="00504E37" w:rsidRPr="00504E37" w:rsidRDefault="00504E37" w:rsidP="00504E37">
      <w:pPr>
        <w:numPr>
          <w:ilvl w:val="1"/>
          <w:numId w:val="23"/>
        </w:numPr>
      </w:pPr>
      <w:r w:rsidRPr="00504E37">
        <w:t xml:space="preserve">Conceber e criar páginas </w:t>
      </w:r>
      <w:proofErr w:type="spellStart"/>
      <w:r w:rsidRPr="00504E37">
        <w:rPr>
          <w:i/>
          <w:iCs/>
        </w:rPr>
        <w:t>web</w:t>
      </w:r>
      <w:proofErr w:type="spellEnd"/>
      <w:r w:rsidRPr="00504E37">
        <w:t xml:space="preserve"> </w:t>
      </w:r>
    </w:p>
    <w:p w:rsidR="00504E37" w:rsidRDefault="00504E37" w:rsidP="00504E37">
      <w:pPr>
        <w:numPr>
          <w:ilvl w:val="1"/>
          <w:numId w:val="23"/>
        </w:numPr>
      </w:pPr>
      <w:r w:rsidRPr="00504E37">
        <w:t xml:space="preserve">Conhecer os produtos de </w:t>
      </w:r>
      <w:proofErr w:type="gramStart"/>
      <w:r w:rsidRPr="00504E37">
        <w:rPr>
          <w:i/>
          <w:iCs/>
        </w:rPr>
        <w:t>software</w:t>
      </w:r>
      <w:proofErr w:type="gramEnd"/>
      <w:r w:rsidRPr="00504E37">
        <w:t xml:space="preserve"> para sistemas de gestão da informação de bibliotecas.</w:t>
      </w:r>
    </w:p>
    <w:p w:rsidR="00504E37" w:rsidRDefault="00504E37" w:rsidP="00504E37"/>
    <w:p w:rsidR="00504E37" w:rsidRPr="00504E37" w:rsidRDefault="00504E37" w:rsidP="00504E37">
      <w:pPr>
        <w:rPr>
          <w:b/>
          <w:bCs/>
        </w:rPr>
      </w:pPr>
      <w:r w:rsidRPr="00504E37">
        <w:rPr>
          <w:b/>
          <w:bCs/>
        </w:rPr>
        <w:t>Roteiro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0"/>
      </w:tblGrid>
      <w:tr w:rsidR="00504E37" w:rsidRPr="00504E37" w:rsidTr="00504E3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3D768A" w:rsidRPr="00504E37" w:rsidRDefault="00504E37" w:rsidP="00504E37">
            <w:r w:rsidRPr="00504E37">
              <w:rPr>
                <w:b/>
                <w:bCs/>
              </w:rPr>
              <w:t>Roteiro de conteúdos a trabalhar</w:t>
            </w:r>
          </w:p>
        </w:tc>
      </w:tr>
    </w:tbl>
    <w:p w:rsidR="00504E37" w:rsidRDefault="00504E37" w:rsidP="00504E37">
      <w:r w:rsidRPr="00504E37">
        <w:t xml:space="preserve">Nesta Unidade Curricular serão trabalhadas as seguintes </w:t>
      </w:r>
      <w:proofErr w:type="gramStart"/>
      <w:r w:rsidRPr="00504E37">
        <w:t>temáticas :</w:t>
      </w:r>
      <w:proofErr w:type="gramEnd"/>
    </w:p>
    <w:p w:rsidR="00504E37" w:rsidRDefault="00504E37"/>
    <w:tbl>
      <w:tblPr>
        <w:tblW w:w="906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6076"/>
      </w:tblGrid>
      <w:tr w:rsidR="00504E37" w:rsidRPr="00504E37" w:rsidTr="00504E37"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E37" w:rsidRPr="00504E37" w:rsidRDefault="00504E37" w:rsidP="00504E37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504E3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Tema 1 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E37" w:rsidRDefault="00504E37" w:rsidP="00504E37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504E3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Conceitos Introdutórios de Sistemas de Informação </w:t>
            </w:r>
          </w:p>
          <w:p w:rsidR="00504E37" w:rsidRPr="00504E37" w:rsidRDefault="00504E37" w:rsidP="00504E37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  <w:tr w:rsidR="00504E37" w:rsidRPr="00504E37" w:rsidTr="00504E37"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E37" w:rsidRPr="00504E37" w:rsidRDefault="00504E37" w:rsidP="00504E37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504E3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Tema 2 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E37" w:rsidRDefault="00504E37" w:rsidP="00504E37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504E3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Noções e Prática de Bases de Dados e Modelo Relacional </w:t>
            </w:r>
          </w:p>
          <w:p w:rsidR="00504E37" w:rsidRPr="00504E37" w:rsidRDefault="00504E37" w:rsidP="00504E37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  <w:tr w:rsidR="00504E37" w:rsidRPr="00504E37" w:rsidTr="00504E37"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E37" w:rsidRPr="00504E37" w:rsidRDefault="00504E37" w:rsidP="00504E37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504E3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Tema 3 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E37" w:rsidRDefault="00504E37" w:rsidP="00504E37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504E3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A Ferramenta de Bases de Dados Microsoft Access </w:t>
            </w:r>
          </w:p>
          <w:p w:rsidR="00504E37" w:rsidRPr="00504E37" w:rsidRDefault="00504E37" w:rsidP="00504E37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  <w:tr w:rsidR="00504E37" w:rsidRPr="00504E37" w:rsidTr="00504E37"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E37" w:rsidRPr="00504E37" w:rsidRDefault="00504E37" w:rsidP="00504E37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504E3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Tema 4 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E37" w:rsidRDefault="00504E37" w:rsidP="00504E37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504E3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Noções sobre Sistemas de Informação e Aplicações para Gestão de Bibliotecas e Catálogos Digitais. </w:t>
            </w:r>
          </w:p>
          <w:p w:rsidR="00504E37" w:rsidRPr="00504E37" w:rsidRDefault="00504E37" w:rsidP="00504E37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</w:tbl>
    <w:p w:rsidR="00504E37" w:rsidRDefault="00504E37" w:rsidP="00504E37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noProof/>
          <w:color w:val="0C2D51"/>
          <w:sz w:val="24"/>
          <w:szCs w:val="24"/>
        </w:rPr>
      </w:pPr>
    </w:p>
    <w:p w:rsidR="00504E37" w:rsidRDefault="00504E37">
      <w:pPr>
        <w:rPr>
          <w:rFonts w:ascii="Trebuchet MS" w:eastAsia="Times New Roman" w:hAnsi="Trebuchet MS" w:cs="Arial"/>
          <w:noProof/>
          <w:color w:val="0C2D51"/>
          <w:sz w:val="24"/>
          <w:szCs w:val="24"/>
        </w:rPr>
      </w:pPr>
      <w:r>
        <w:rPr>
          <w:rFonts w:ascii="Trebuchet MS" w:eastAsia="Times New Roman" w:hAnsi="Trebuchet MS" w:cs="Arial"/>
          <w:noProof/>
          <w:color w:val="0C2D51"/>
          <w:sz w:val="24"/>
          <w:szCs w:val="24"/>
        </w:rPr>
        <w:br w:type="page"/>
      </w:r>
    </w:p>
    <w:p w:rsidR="00504E37" w:rsidRPr="00504E37" w:rsidRDefault="00504E37" w:rsidP="00504E37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b/>
          <w:bCs/>
          <w:noProof/>
          <w:color w:val="0C2D51"/>
          <w:sz w:val="24"/>
          <w:szCs w:val="24"/>
        </w:rPr>
      </w:pPr>
      <w:r w:rsidRPr="00504E37">
        <w:rPr>
          <w:rFonts w:ascii="Trebuchet MS" w:eastAsia="Times New Roman" w:hAnsi="Trebuchet MS" w:cs="Arial"/>
          <w:b/>
          <w:bCs/>
          <w:noProof/>
          <w:color w:val="0C2D51"/>
          <w:sz w:val="24"/>
          <w:szCs w:val="24"/>
        </w:rPr>
        <w:lastRenderedPageBreak/>
        <w:t>Recursos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0"/>
      </w:tblGrid>
      <w:tr w:rsidR="00504E37" w:rsidRPr="00504E37" w:rsidTr="00504E3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3D768A" w:rsidRPr="00504E37" w:rsidRDefault="00504E37" w:rsidP="00504E3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noProof/>
                <w:color w:val="0C2D51"/>
                <w:sz w:val="24"/>
                <w:szCs w:val="24"/>
              </w:rPr>
            </w:pPr>
            <w:r w:rsidRPr="00504E37">
              <w:rPr>
                <w:rFonts w:ascii="Trebuchet MS" w:eastAsia="Times New Roman" w:hAnsi="Trebuchet MS" w:cs="Arial"/>
                <w:b/>
                <w:bCs/>
                <w:noProof/>
                <w:color w:val="0C2D51"/>
                <w:sz w:val="24"/>
                <w:szCs w:val="24"/>
              </w:rPr>
              <w:t>Bibliografia e outros recursos</w:t>
            </w:r>
          </w:p>
        </w:tc>
      </w:tr>
    </w:tbl>
    <w:p w:rsidR="00504E37" w:rsidRPr="00504E37" w:rsidRDefault="00504E37" w:rsidP="00504E37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noProof/>
          <w:color w:val="0C2D51"/>
          <w:sz w:val="24"/>
          <w:szCs w:val="24"/>
        </w:rPr>
      </w:pPr>
      <w:r w:rsidRPr="00504E37">
        <w:rPr>
          <w:rFonts w:ascii="Trebuchet MS" w:eastAsia="Times New Roman" w:hAnsi="Trebuchet MS" w:cs="Arial"/>
          <w:b/>
          <w:bCs/>
          <w:noProof/>
          <w:color w:val="0C2D51"/>
          <w:sz w:val="24"/>
          <w:szCs w:val="24"/>
        </w:rPr>
        <w:t>Bibliografia Obrigatória:</w:t>
      </w:r>
      <w:r w:rsidRPr="00504E37">
        <w:rPr>
          <w:rFonts w:ascii="Trebuchet MS" w:eastAsia="Times New Roman" w:hAnsi="Trebuchet MS" w:cs="Arial"/>
          <w:noProof/>
          <w:color w:val="0C2D51"/>
          <w:sz w:val="24"/>
          <w:szCs w:val="24"/>
        </w:rPr>
        <w:t xml:space="preserve"> </w:t>
      </w:r>
    </w:p>
    <w:p w:rsidR="00504E37" w:rsidRPr="00504E37" w:rsidRDefault="00504E37" w:rsidP="00504E37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noProof/>
          <w:color w:val="0C2D51"/>
          <w:sz w:val="24"/>
          <w:szCs w:val="24"/>
        </w:rPr>
      </w:pPr>
      <w:r w:rsidRPr="00504E37">
        <w:rPr>
          <w:rFonts w:ascii="Trebuchet MS" w:eastAsia="Times New Roman" w:hAnsi="Trebuchet MS" w:cs="Arial"/>
          <w:noProof/>
          <w:color w:val="0C2D51"/>
          <w:sz w:val="24"/>
          <w:szCs w:val="24"/>
        </w:rPr>
        <w:t xml:space="preserve">António Vidal de Carvalho, Antónuio Abreu da Silva, Ana Azevedo. </w:t>
      </w:r>
      <w:r w:rsidRPr="00504E37">
        <w:rPr>
          <w:rFonts w:ascii="Trebuchet MS" w:eastAsia="Times New Roman" w:hAnsi="Trebuchet MS" w:cs="Arial"/>
          <w:i/>
          <w:iCs/>
          <w:noProof/>
          <w:color w:val="0C2D51"/>
          <w:sz w:val="24"/>
          <w:szCs w:val="24"/>
        </w:rPr>
        <w:t>Bases de Dados com Microsoft Access 2007</w:t>
      </w:r>
      <w:r w:rsidRPr="00504E37">
        <w:rPr>
          <w:rFonts w:ascii="Trebuchet MS" w:eastAsia="Times New Roman" w:hAnsi="Trebuchet MS" w:cs="Arial"/>
          <w:noProof/>
          <w:color w:val="0C2D51"/>
          <w:sz w:val="24"/>
          <w:szCs w:val="24"/>
        </w:rPr>
        <w:t xml:space="preserve">. Edições Centro Atlântico. </w:t>
      </w:r>
    </w:p>
    <w:p w:rsidR="00504E37" w:rsidRPr="00504E37" w:rsidRDefault="00504E37" w:rsidP="00504E37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noProof/>
          <w:color w:val="0C2D51"/>
          <w:sz w:val="24"/>
          <w:szCs w:val="24"/>
        </w:rPr>
      </w:pPr>
      <w:r w:rsidRPr="00504E37">
        <w:rPr>
          <w:rFonts w:ascii="Trebuchet MS" w:eastAsia="Times New Roman" w:hAnsi="Trebuchet MS" w:cs="Arial"/>
          <w:b/>
          <w:bCs/>
          <w:noProof/>
          <w:color w:val="0C2D51"/>
          <w:sz w:val="24"/>
          <w:szCs w:val="24"/>
        </w:rPr>
        <w:t>Bibliografia Complementar:</w:t>
      </w:r>
      <w:r w:rsidRPr="00504E37">
        <w:rPr>
          <w:rFonts w:ascii="Trebuchet MS" w:eastAsia="Times New Roman" w:hAnsi="Trebuchet MS" w:cs="Arial"/>
          <w:noProof/>
          <w:color w:val="0C2D51"/>
          <w:sz w:val="24"/>
          <w:szCs w:val="24"/>
        </w:rPr>
        <w:t xml:space="preserve"> </w:t>
      </w:r>
    </w:p>
    <w:p w:rsidR="00504E37" w:rsidRPr="00504E37" w:rsidRDefault="00504E37" w:rsidP="00504E37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noProof/>
          <w:color w:val="0C2D51"/>
          <w:sz w:val="24"/>
          <w:szCs w:val="24"/>
          <w:lang w:val="en-US"/>
        </w:rPr>
      </w:pPr>
      <w:r w:rsidRPr="00504E37">
        <w:rPr>
          <w:rFonts w:ascii="Trebuchet MS" w:eastAsia="Times New Roman" w:hAnsi="Trebuchet MS" w:cs="Arial"/>
          <w:noProof/>
          <w:color w:val="0C2D51"/>
          <w:sz w:val="24"/>
          <w:szCs w:val="24"/>
          <w:lang w:val="en-US"/>
        </w:rPr>
        <w:t xml:space="preserve">Tom Wilson. </w:t>
      </w:r>
      <w:r w:rsidRPr="00504E37">
        <w:rPr>
          <w:rFonts w:ascii="Trebuchet MS" w:eastAsia="Times New Roman" w:hAnsi="Trebuchet MS" w:cs="Arial"/>
          <w:i/>
          <w:iCs/>
          <w:noProof/>
          <w:color w:val="0C2D51"/>
          <w:sz w:val="24"/>
          <w:szCs w:val="24"/>
          <w:lang w:val="en-US"/>
        </w:rPr>
        <w:t>Evaluation Strategies for library/information systems</w:t>
      </w:r>
      <w:r w:rsidRPr="00504E37">
        <w:rPr>
          <w:rFonts w:ascii="Trebuchet MS" w:eastAsia="Times New Roman" w:hAnsi="Trebuchet MS" w:cs="Arial"/>
          <w:noProof/>
          <w:color w:val="0C2D51"/>
          <w:sz w:val="24"/>
          <w:szCs w:val="24"/>
          <w:lang w:val="en-US"/>
        </w:rPr>
        <w:t xml:space="preserve">. </w:t>
      </w:r>
      <w:hyperlink r:id="rId9" w:history="1">
        <w:r w:rsidRPr="00504E37">
          <w:rPr>
            <w:rStyle w:val="Hyperlink"/>
            <w:rFonts w:ascii="Trebuchet MS" w:eastAsia="Times New Roman" w:hAnsi="Trebuchet MS" w:cs="Arial"/>
            <w:noProof/>
            <w:sz w:val="24"/>
            <w:szCs w:val="24"/>
            <w:lang w:val="en-US"/>
          </w:rPr>
          <w:t>http://informationr.net/tdw/publ/papers/evaluation85.html</w:t>
        </w:r>
      </w:hyperlink>
    </w:p>
    <w:p w:rsidR="00504E37" w:rsidRPr="00504E37" w:rsidRDefault="00504E37" w:rsidP="00504E37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noProof/>
          <w:color w:val="0C2D51"/>
          <w:sz w:val="24"/>
          <w:szCs w:val="24"/>
        </w:rPr>
      </w:pPr>
      <w:r w:rsidRPr="00504E37">
        <w:rPr>
          <w:rFonts w:ascii="Trebuchet MS" w:eastAsia="Times New Roman" w:hAnsi="Trebuchet MS" w:cs="Arial"/>
          <w:noProof/>
          <w:color w:val="0C2D51"/>
          <w:sz w:val="24"/>
          <w:szCs w:val="24"/>
          <w:lang w:val="en-US"/>
        </w:rPr>
        <w:t xml:space="preserve">Arnold Hirshon. </w:t>
      </w:r>
      <w:r w:rsidRPr="00504E37">
        <w:rPr>
          <w:rFonts w:ascii="Trebuchet MS" w:eastAsia="Times New Roman" w:hAnsi="Trebuchet MS" w:cs="Arial"/>
          <w:i/>
          <w:iCs/>
          <w:noProof/>
          <w:color w:val="0C2D51"/>
          <w:sz w:val="24"/>
          <w:szCs w:val="24"/>
          <w:lang w:val="en-US"/>
        </w:rPr>
        <w:t>Integrating Computing and Library Services: An Administrative Planning and Implementation Guide for Information Resources</w:t>
      </w:r>
      <w:r w:rsidRPr="00504E37">
        <w:rPr>
          <w:rFonts w:ascii="Trebuchet MS" w:eastAsia="Times New Roman" w:hAnsi="Trebuchet MS" w:cs="Arial"/>
          <w:noProof/>
          <w:color w:val="0C2D51"/>
          <w:sz w:val="24"/>
          <w:szCs w:val="24"/>
          <w:lang w:val="en-US"/>
        </w:rPr>
        <w:t xml:space="preserve">. </w:t>
      </w:r>
      <w:hyperlink r:id="rId10" w:history="1">
        <w:r w:rsidRPr="00504E37">
          <w:rPr>
            <w:rStyle w:val="Hyperlink"/>
            <w:rFonts w:ascii="Trebuchet MS" w:eastAsia="Times New Roman" w:hAnsi="Trebuchet MS" w:cs="Arial"/>
            <w:noProof/>
            <w:sz w:val="24"/>
            <w:szCs w:val="24"/>
          </w:rPr>
          <w:t>http://net.educause.edu/ir/library/pdf/PUB3018.pdf</w:t>
        </w:r>
      </w:hyperlink>
    </w:p>
    <w:p w:rsidR="00504E37" w:rsidRPr="00504E37" w:rsidRDefault="00504E37" w:rsidP="00504E37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noProof/>
          <w:color w:val="0C2D51"/>
          <w:sz w:val="24"/>
          <w:szCs w:val="24"/>
        </w:rPr>
      </w:pPr>
      <w:r w:rsidRPr="00504E37">
        <w:rPr>
          <w:rFonts w:ascii="Trebuchet MS" w:eastAsia="Times New Roman" w:hAnsi="Trebuchet MS" w:cs="Arial"/>
          <w:b/>
          <w:bCs/>
          <w:noProof/>
          <w:color w:val="0C2D51"/>
          <w:sz w:val="24"/>
          <w:szCs w:val="24"/>
        </w:rPr>
        <w:t>Outros Recursos:</w:t>
      </w:r>
      <w:r w:rsidRPr="00504E37">
        <w:rPr>
          <w:rFonts w:ascii="Trebuchet MS" w:eastAsia="Times New Roman" w:hAnsi="Trebuchet MS" w:cs="Arial"/>
          <w:noProof/>
          <w:color w:val="0C2D51"/>
          <w:sz w:val="24"/>
          <w:szCs w:val="24"/>
        </w:rPr>
        <w:t xml:space="preserve"> </w:t>
      </w:r>
    </w:p>
    <w:p w:rsidR="00504E37" w:rsidRPr="00504E37" w:rsidRDefault="00504E37" w:rsidP="00504E37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noProof/>
          <w:color w:val="0C2D51"/>
          <w:sz w:val="24"/>
          <w:szCs w:val="24"/>
        </w:rPr>
      </w:pPr>
      <w:r w:rsidRPr="00504E37">
        <w:rPr>
          <w:rFonts w:ascii="Trebuchet MS" w:eastAsia="Times New Roman" w:hAnsi="Trebuchet MS" w:cs="Arial"/>
          <w:noProof/>
          <w:color w:val="0C2D51"/>
          <w:sz w:val="24"/>
          <w:szCs w:val="24"/>
        </w:rPr>
        <w:t>Informação complementar disponibilizada pelo docente ao longo do semestre.</w:t>
      </w:r>
    </w:p>
    <w:p w:rsidR="00504E37" w:rsidRDefault="00504E37">
      <w:pPr>
        <w:rPr>
          <w:rFonts w:ascii="Trebuchet MS" w:eastAsia="Times New Roman" w:hAnsi="Trebuchet MS" w:cs="Arial"/>
          <w:noProof/>
          <w:color w:val="0C2D51"/>
          <w:sz w:val="24"/>
          <w:szCs w:val="24"/>
        </w:rPr>
      </w:pPr>
      <w:r>
        <w:rPr>
          <w:rFonts w:ascii="Trebuchet MS" w:eastAsia="Times New Roman" w:hAnsi="Trebuchet MS" w:cs="Arial"/>
          <w:noProof/>
          <w:color w:val="0C2D51"/>
          <w:sz w:val="24"/>
          <w:szCs w:val="24"/>
        </w:rPr>
        <w:br w:type="page"/>
      </w:r>
    </w:p>
    <w:p w:rsidR="001211FC" w:rsidRPr="001211FC" w:rsidRDefault="001211FC" w:rsidP="001211FC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b/>
          <w:bCs/>
          <w:noProof/>
          <w:color w:val="0C2D51"/>
          <w:sz w:val="24"/>
          <w:szCs w:val="24"/>
        </w:rPr>
      </w:pPr>
      <w:r w:rsidRPr="001211FC">
        <w:rPr>
          <w:rFonts w:ascii="Trebuchet MS" w:eastAsia="Times New Roman" w:hAnsi="Trebuchet MS" w:cs="Arial"/>
          <w:b/>
          <w:bCs/>
          <w:noProof/>
          <w:color w:val="0C2D51"/>
          <w:sz w:val="24"/>
          <w:szCs w:val="24"/>
        </w:rPr>
        <w:lastRenderedPageBreak/>
        <w:t>Plano de Trabalho</w:t>
      </w:r>
      <w:r w:rsidRPr="001211FC">
        <w:rPr>
          <w:rFonts w:ascii="Trebuchet MS" w:eastAsia="Times New Roman" w:hAnsi="Trebuchet MS" w:cs="Arial"/>
          <w:b/>
          <w:bCs/>
          <w:noProof/>
          <w:color w:val="0C2D51"/>
          <w:sz w:val="24"/>
          <w:szCs w:val="24"/>
        </w:rPr>
        <w:br/>
        <w:t>Primeiro mês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7511"/>
        <w:gridCol w:w="13"/>
      </w:tblGrid>
      <w:tr w:rsidR="001211FC" w:rsidRPr="001211FC" w:rsidTr="001211FC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3D768A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noProof/>
                <w:color w:val="0C2D51"/>
                <w:sz w:val="24"/>
                <w:szCs w:val="24"/>
              </w:rPr>
            </w:pPr>
            <w:r w:rsidRPr="001211FC">
              <w:rPr>
                <w:rFonts w:ascii="Trebuchet MS" w:eastAsia="Times New Roman" w:hAnsi="Trebuchet MS" w:cs="Arial"/>
                <w:b/>
                <w:bCs/>
                <w:noProof/>
                <w:color w:val="0C2D51"/>
                <w:sz w:val="24"/>
                <w:szCs w:val="24"/>
              </w:rPr>
              <w:t>Mês 1</w:t>
            </w:r>
          </w:p>
        </w:tc>
      </w:tr>
      <w:tr w:rsidR="001211FC" w:rsidRPr="001211FC" w:rsidTr="001211FC">
        <w:trPr>
          <w:gridAfter w:val="1"/>
          <w:wAfter w:w="7" w:type="pct"/>
        </w:trPr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noProof/>
                <w:color w:val="0C2D51"/>
                <w:sz w:val="24"/>
                <w:szCs w:val="24"/>
              </w:rPr>
            </w:pPr>
            <w:r w:rsidRPr="001211FC">
              <w:rPr>
                <w:rFonts w:ascii="Trebuchet MS" w:eastAsia="Times New Roman" w:hAnsi="Trebuchet MS" w:cs="Arial"/>
                <w:b/>
                <w:bCs/>
                <w:noProof/>
                <w:color w:val="0C2D51"/>
                <w:sz w:val="24"/>
                <w:szCs w:val="24"/>
              </w:rPr>
              <w:t>Outubro</w:t>
            </w:r>
          </w:p>
        </w:tc>
        <w:tc>
          <w:tcPr>
            <w:tcW w:w="4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bCs/>
                <w:noProof/>
                <w:color w:val="0C2D51"/>
                <w:sz w:val="24"/>
                <w:szCs w:val="24"/>
              </w:rPr>
            </w:pPr>
            <w:r w:rsidRPr="001211FC">
              <w:rPr>
                <w:rFonts w:ascii="Trebuchet MS" w:eastAsia="Times New Roman" w:hAnsi="Trebuchet MS" w:cs="Arial"/>
                <w:b/>
                <w:bCs/>
                <w:noProof/>
                <w:color w:val="0C2D51"/>
                <w:sz w:val="24"/>
                <w:szCs w:val="24"/>
              </w:rPr>
              <w:t>O que se espera do estudante</w:t>
            </w:r>
          </w:p>
        </w:tc>
      </w:tr>
      <w:tr w:rsidR="001211FC" w:rsidRPr="001211FC" w:rsidTr="001211FC">
        <w:trPr>
          <w:gridAfter w:val="1"/>
          <w:wAfter w:w="7" w:type="pct"/>
        </w:trPr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b/>
                <w:bCs/>
                <w:noProof/>
                <w:color w:val="0C2D51"/>
                <w:sz w:val="20"/>
                <w:szCs w:val="20"/>
              </w:rPr>
              <w:t>1ª Semana</w:t>
            </w:r>
          </w:p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06 a 13</w:t>
            </w:r>
          </w:p>
        </w:tc>
        <w:tc>
          <w:tcPr>
            <w:tcW w:w="4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Comece por consultar as indicações dadas na sala de aula virtual relativamente à U.C.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 xml:space="preserve">Temática 1: 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Neste tópico vão ser estudados os conceitos básicos de Sistemas de Informação, sua tipificação e importância na vida das organizações.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Recomenda-se a leitura do texto das págs. 17 a 31 do livro "Bases de Dados com Microsoft Access 2007".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Troque ideias com os seus colegas no Fórum do tópico.</w:t>
            </w:r>
          </w:p>
        </w:tc>
      </w:tr>
      <w:tr w:rsidR="001211FC" w:rsidRPr="001211FC" w:rsidTr="001211FC">
        <w:trPr>
          <w:gridAfter w:val="1"/>
          <w:wAfter w:w="7" w:type="pct"/>
        </w:trPr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b/>
                <w:bCs/>
                <w:noProof/>
                <w:color w:val="0C2D51"/>
                <w:sz w:val="20"/>
                <w:szCs w:val="20"/>
              </w:rPr>
              <w:t>2ª Semana</w:t>
            </w:r>
          </w:p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13 a 20</w:t>
            </w:r>
          </w:p>
        </w:tc>
        <w:tc>
          <w:tcPr>
            <w:tcW w:w="4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 xml:space="preserve">Complemente a leitura já feita na semana anterior com o documento disponibilizado pelo docente. 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Realize as actividades formativas relativas à temática 1 que são propostas.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Confronte as suas respostas com as indicações dadas no texto que foi lido.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Contacte com os seus colegas no Fórum: Apresente o seu ponto de vista, explicite o que fez, exponha dúvidas, ajude e peça ajuda, se necessário.</w:t>
            </w:r>
          </w:p>
        </w:tc>
      </w:tr>
      <w:tr w:rsidR="001211FC" w:rsidRPr="001211FC" w:rsidTr="001211FC">
        <w:trPr>
          <w:gridAfter w:val="1"/>
          <w:wAfter w:w="7" w:type="pct"/>
        </w:trPr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b/>
                <w:bCs/>
                <w:noProof/>
                <w:color w:val="0C2D51"/>
                <w:sz w:val="20"/>
                <w:szCs w:val="20"/>
              </w:rPr>
              <w:t>3ª Semana</w:t>
            </w:r>
          </w:p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20 a 27</w:t>
            </w:r>
          </w:p>
        </w:tc>
        <w:tc>
          <w:tcPr>
            <w:tcW w:w="4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 xml:space="preserve">Indique ao professor até final desta 3ª semana a sua opção de avaliação: Avaliação Contínua ou Exame Final. Para isso, responda ao questionário "Decisão sobre a Avaliação", no espaço desta sala de aula virtual. 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Temática 2: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 xml:space="preserve">Neste tópico são estudadas as raízes históricas das Bases de Dados, os Sistemas de Gestão de Bases de Dados, os modelos existentes e as aplicações práticas das Bases de Dados. É estudado com mais profundidade o modelo relacional nomeadamente os atributos chave, as regras de integridade, os operadores de álgebra relacional e a linguagem SQL. 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Acompanhe o Forum “Dúvidas” do tópico anterior moderado pelo professor de modo a aproveitar intervenções que possam ajudar a clarificar aspectos do seu estudo.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Recomenda-se a leitura do texto das págs. 33 a 70 do livro "Bases de Dados com Microsoft Access 2007".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Realize a actividade formativa relativa à temática.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Contacte com os seus colegas no Fórum: Apresente o seu ponto de vista, explicite o que fez, exponha dúvidas, ajude e peça ajuda, se necessário.</w:t>
            </w:r>
          </w:p>
        </w:tc>
      </w:tr>
      <w:tr w:rsidR="001211FC" w:rsidRPr="001211FC" w:rsidTr="001211FC">
        <w:trPr>
          <w:gridAfter w:val="1"/>
          <w:wAfter w:w="7" w:type="pct"/>
        </w:trPr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b/>
                <w:bCs/>
                <w:noProof/>
                <w:color w:val="0C2D51"/>
                <w:sz w:val="20"/>
                <w:szCs w:val="20"/>
              </w:rPr>
              <w:t>4ª Semana</w:t>
            </w:r>
          </w:p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27 a 03</w:t>
            </w:r>
          </w:p>
        </w:tc>
        <w:tc>
          <w:tcPr>
            <w:tcW w:w="4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Recomenda-se a leitura do texto das págs. 71 a 109 do livro "Bases de Dados com Microsoft Access 2007".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Realize a actividade formativa relativa à temática.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Contacte com os seus colegas no Fórum: Apresente o seu ponto de vista, explicite o que fez, exponha dúvidas, ajude e peça ajuda, se necessário.</w:t>
            </w:r>
          </w:p>
        </w:tc>
      </w:tr>
    </w:tbl>
    <w:p w:rsidR="00504E37" w:rsidRDefault="00504E37" w:rsidP="00504E37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noProof/>
          <w:color w:val="0C2D51"/>
          <w:sz w:val="24"/>
          <w:szCs w:val="24"/>
        </w:rPr>
      </w:pPr>
    </w:p>
    <w:p w:rsidR="001211FC" w:rsidRPr="001211FC" w:rsidRDefault="001211FC" w:rsidP="001211FC">
      <w:pPr>
        <w:spacing w:after="120" w:line="240" w:lineRule="auto"/>
        <w:rPr>
          <w:rFonts w:ascii="Trebuchet MS" w:eastAsia="Times New Roman" w:hAnsi="Trebuchet MS" w:cs="Arial"/>
          <w:b/>
          <w:bCs/>
          <w:noProof/>
          <w:color w:val="0C2D51"/>
          <w:sz w:val="24"/>
          <w:szCs w:val="24"/>
        </w:rPr>
      </w:pPr>
      <w:r w:rsidRPr="001211FC">
        <w:rPr>
          <w:rFonts w:ascii="Trebuchet MS" w:eastAsia="Times New Roman" w:hAnsi="Trebuchet MS" w:cs="Arial"/>
          <w:b/>
          <w:bCs/>
          <w:noProof/>
          <w:color w:val="0C2D51"/>
          <w:sz w:val="24"/>
          <w:szCs w:val="24"/>
        </w:rPr>
        <w:lastRenderedPageBreak/>
        <w:t>Segundo mês</w:t>
      </w:r>
    </w:p>
    <w:tbl>
      <w:tblPr>
        <w:tblW w:w="491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7509"/>
      </w:tblGrid>
      <w:tr w:rsidR="001211FC" w:rsidRPr="001211FC" w:rsidTr="001211FC"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hideMark/>
          </w:tcPr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b/>
                <w:bCs/>
                <w:noProof/>
                <w:color w:val="0C2D51"/>
                <w:sz w:val="20"/>
                <w:szCs w:val="20"/>
              </w:rPr>
              <w:t>Novembro</w:t>
            </w:r>
          </w:p>
        </w:tc>
        <w:tc>
          <w:tcPr>
            <w:tcW w:w="4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hideMark/>
          </w:tcPr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b/>
                <w:bCs/>
                <w:noProof/>
                <w:color w:val="0C2D51"/>
                <w:sz w:val="20"/>
                <w:szCs w:val="20"/>
              </w:rPr>
              <w:t>O que se espera do estudante</w:t>
            </w:r>
          </w:p>
        </w:tc>
      </w:tr>
      <w:tr w:rsidR="001211FC" w:rsidRPr="001211FC" w:rsidTr="001211FC"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b/>
                <w:bCs/>
                <w:noProof/>
                <w:color w:val="0C2D51"/>
                <w:sz w:val="20"/>
                <w:szCs w:val="20"/>
              </w:rPr>
              <w:t>1ª Semana</w:t>
            </w:r>
          </w:p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  <w:t>03 a 10</w:t>
            </w:r>
          </w:p>
        </w:tc>
        <w:tc>
          <w:tcPr>
            <w:tcW w:w="4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b/>
                <w:noProof/>
                <w:color w:val="0C2D51"/>
                <w:sz w:val="20"/>
                <w:szCs w:val="20"/>
              </w:rPr>
              <w:t>Temática 3: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  <w:t>Neste tópico estuda-se a importância da modelação de dados, o modelo Entidade-Relação (ER) e a correspondência deste com o modelo relacional de bases de dados.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  <w:t xml:space="preserve">Recomenda-se a leitura do texto das págs. 111 a 142 do livro "Bases de Dados com Microsoft Access 2007" 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  <w:t>Realize as actividades formativas relativas à temática que são propostas.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  <w:t>Confronte as suas respostas com as indicações dadas no texto que foi lido.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  <w:t>Contacte com os seus colegas no Fórum: Apresente o seu ponto de vista, explicite o que fez, exponha dúvidas, ajude e peça ajuda, se necessário.</w:t>
            </w:r>
          </w:p>
        </w:tc>
      </w:tr>
      <w:tr w:rsidR="001211FC" w:rsidRPr="001211FC" w:rsidTr="001211FC"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b/>
                <w:bCs/>
                <w:noProof/>
                <w:color w:val="0C2D51"/>
                <w:sz w:val="20"/>
                <w:szCs w:val="20"/>
              </w:rPr>
              <w:t>2ª Semana</w:t>
            </w:r>
          </w:p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  <w:t>10 a 17</w:t>
            </w:r>
          </w:p>
        </w:tc>
        <w:tc>
          <w:tcPr>
            <w:tcW w:w="4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b/>
                <w:noProof/>
                <w:color w:val="0C2D51"/>
                <w:sz w:val="20"/>
                <w:szCs w:val="20"/>
              </w:rPr>
              <w:t>Temática 4: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  <w:t>Neste tópico é estudado o Sistema de Gestão de Bases de Dados Microsoft Access, componente da família de produtos MS Office, na sua versão 2007. É abordada a interface do Access 2007, a criação de uma base de dados e a construção de tabelas eficientes.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  <w:t>Recomenda-se a leitura do texto das págs. 169 a 203 do livro "Bases de Dados com Microsoft Access 2007".</w:t>
            </w:r>
          </w:p>
        </w:tc>
      </w:tr>
      <w:tr w:rsidR="001211FC" w:rsidRPr="001211FC" w:rsidTr="001211FC"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b/>
                <w:bCs/>
                <w:noProof/>
                <w:color w:val="0C2D51"/>
                <w:sz w:val="20"/>
                <w:szCs w:val="20"/>
              </w:rPr>
              <w:t>3ª Semana</w:t>
            </w:r>
          </w:p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  <w:t>17 a 24</w:t>
            </w:r>
          </w:p>
        </w:tc>
        <w:tc>
          <w:tcPr>
            <w:tcW w:w="4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  <w:t>Complemente a leitura já feita na semana anterior com a leitura do texto das págs. 205 a 246 do livro "Bases de Dados com Microsoft Access 2007".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  <w:t>Realize as actividades formativas relativas à temática que são propostas.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  <w:t>Confronte as suas respostas com as indicações dadas no texto que foi lido.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  <w:t>Contacte com os seus colegas no Fórum: Apresente o seu ponto de vista, explicite o que fez, exponha dúvidas, ajude e peça ajuda, se necessário.</w:t>
            </w:r>
          </w:p>
        </w:tc>
      </w:tr>
      <w:tr w:rsidR="001211FC" w:rsidRPr="001211FC" w:rsidTr="001211FC"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b/>
                <w:bCs/>
                <w:noProof/>
                <w:color w:val="0C2D51"/>
                <w:sz w:val="20"/>
                <w:szCs w:val="20"/>
              </w:rPr>
              <w:t>4ª Semana</w:t>
            </w:r>
          </w:p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  <w:t>24 a 01</w:t>
            </w:r>
          </w:p>
        </w:tc>
        <w:tc>
          <w:tcPr>
            <w:tcW w:w="4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b/>
                <w:noProof/>
                <w:color w:val="0C2D51"/>
                <w:sz w:val="20"/>
                <w:szCs w:val="20"/>
              </w:rPr>
              <w:t>Temática 5: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  <w:t>Neste tópico é estudada a manipulação de dados no SGBD MS Access 2007. São abordados os tipos de consulta a dados, com e sem assistente, a definição de critérios em consultas, a consulta com tabelas relacionadas, as consultas com parâmetros, as consultas de referência cruzada, as consultas de acção e as consultas SQL.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  <w:t>Recomenda-se a leitura do texto das págs. 247 a 255 do livro "Bases de Dados com Microsoft Access 2007".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  <w:t xml:space="preserve">Consulte as indicações no Fórum "Avaliação Contínua" relativas à elaboração do </w:t>
            </w:r>
            <w:r w:rsidRPr="001211FC">
              <w:rPr>
                <w:rFonts w:ascii="Verdana" w:eastAsia="Times New Roman" w:hAnsi="Verdana" w:cs="Times New Roman"/>
                <w:b/>
                <w:noProof/>
                <w:color w:val="0C2D51"/>
                <w:sz w:val="20"/>
                <w:szCs w:val="20"/>
              </w:rPr>
              <w:t>e-fólio A</w:t>
            </w:r>
            <w:r w:rsidRPr="001211FC"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  <w:t>.</w:t>
            </w:r>
          </w:p>
        </w:tc>
      </w:tr>
      <w:tr w:rsidR="001211FC" w:rsidRPr="001211FC" w:rsidTr="001211FC"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b/>
                <w:bCs/>
                <w:noProof/>
                <w:color w:val="0C2D51"/>
                <w:sz w:val="20"/>
                <w:szCs w:val="20"/>
              </w:rPr>
              <w:t>5ª Semana</w:t>
            </w:r>
          </w:p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  <w:t>28 a 2/12</w:t>
            </w:r>
          </w:p>
        </w:tc>
        <w:tc>
          <w:tcPr>
            <w:tcW w:w="4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  <w:t>Complemente a leitura já feita na semana anterior com a leitura do texto das págs. 255 a 288 do livro "Bases de Dados com Microsoft Access 2007".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  <w:t>Realize as actividades formativas relativas à temática que são propostas.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  <w:t>Confronte as suas respostas com as indicações dadas no texto que foi lido.</w:t>
            </w:r>
          </w:p>
          <w:p w:rsidR="001211FC" w:rsidRPr="001211FC" w:rsidRDefault="001211FC" w:rsidP="001211FC">
            <w:pPr>
              <w:spacing w:before="120" w:after="0" w:line="240" w:lineRule="auto"/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Times New Roman"/>
                <w:noProof/>
                <w:color w:val="0C2D51"/>
                <w:sz w:val="20"/>
                <w:szCs w:val="20"/>
              </w:rPr>
              <w:t>Contacte com os seus colegas no Fórum: Apresente o seu ponto de vista, explicite o que fez, exponha dúvidas, ajude e peça ajuda, se necessário.</w:t>
            </w:r>
          </w:p>
        </w:tc>
      </w:tr>
    </w:tbl>
    <w:p w:rsidR="001211FC" w:rsidRPr="001211FC" w:rsidRDefault="001211FC" w:rsidP="001211FC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b/>
          <w:bCs/>
          <w:noProof/>
          <w:color w:val="0C2D51"/>
          <w:sz w:val="24"/>
          <w:szCs w:val="24"/>
        </w:rPr>
      </w:pPr>
      <w:r w:rsidRPr="001211FC">
        <w:rPr>
          <w:rFonts w:ascii="Trebuchet MS" w:eastAsia="Times New Roman" w:hAnsi="Trebuchet MS" w:cs="Arial"/>
          <w:b/>
          <w:bCs/>
          <w:noProof/>
          <w:color w:val="0C2D51"/>
          <w:sz w:val="24"/>
          <w:szCs w:val="24"/>
        </w:rPr>
        <w:lastRenderedPageBreak/>
        <w:t>Terceiro mês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6053"/>
        <w:gridCol w:w="15"/>
      </w:tblGrid>
      <w:tr w:rsidR="001211FC" w:rsidRPr="001211FC" w:rsidTr="001211FC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3D768A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noProof/>
                <w:color w:val="0C2D51"/>
                <w:sz w:val="24"/>
                <w:szCs w:val="24"/>
              </w:rPr>
            </w:pPr>
            <w:r w:rsidRPr="001211FC">
              <w:rPr>
                <w:rFonts w:ascii="Trebuchet MS" w:eastAsia="Times New Roman" w:hAnsi="Trebuchet MS" w:cs="Arial"/>
                <w:b/>
                <w:bCs/>
                <w:noProof/>
                <w:color w:val="0C2D51"/>
                <w:sz w:val="24"/>
                <w:szCs w:val="24"/>
              </w:rPr>
              <w:t>Mês 3</w:t>
            </w:r>
          </w:p>
        </w:tc>
      </w:tr>
      <w:tr w:rsidR="001211FC" w:rsidRPr="001211FC" w:rsidTr="001211FC">
        <w:trPr>
          <w:gridAfter w:val="1"/>
          <w:wAfter w:w="7" w:type="pct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b/>
                <w:bCs/>
                <w:noProof/>
                <w:color w:val="0C2D51"/>
                <w:sz w:val="20"/>
                <w:szCs w:val="20"/>
              </w:rPr>
              <w:t>Dezembro</w:t>
            </w: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 xml:space="preserve"> </w:t>
            </w:r>
          </w:p>
        </w:tc>
        <w:tc>
          <w:tcPr>
            <w:tcW w:w="3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b/>
                <w:bCs/>
                <w:noProof/>
                <w:color w:val="0C2D51"/>
                <w:sz w:val="20"/>
                <w:szCs w:val="20"/>
              </w:rPr>
              <w:t>O que se espera do estudante</w:t>
            </w: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 xml:space="preserve"> </w:t>
            </w:r>
          </w:p>
        </w:tc>
      </w:tr>
      <w:tr w:rsidR="001211FC" w:rsidRPr="001211FC" w:rsidTr="001211FC">
        <w:trPr>
          <w:gridAfter w:val="1"/>
          <w:wAfter w:w="7" w:type="pct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b/>
                <w:bCs/>
                <w:noProof/>
                <w:color w:val="0C2D51"/>
                <w:sz w:val="20"/>
                <w:szCs w:val="20"/>
              </w:rPr>
              <w:t>1ª Semana</w:t>
            </w:r>
          </w:p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01 a 08</w:t>
            </w:r>
          </w:p>
        </w:tc>
        <w:tc>
          <w:tcPr>
            <w:tcW w:w="3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Temática 6:</w:t>
            </w:r>
          </w:p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Neste tópico estudam-se os conceitos relacionados com os sistemas integrados de bibliotecas, em termos de conceitos e funcionalidades que os mesmos devem disponibilizar. São ainda discutidos elementos para definição de requisitos e critérios de selecção de packges de software capazes de suportarem tais funcionalidades.</w:t>
            </w:r>
          </w:p>
          <w:p w:rsid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Recomenda-se a leitura dos slides de apoio do docente.</w:t>
            </w:r>
          </w:p>
          <w:p w:rsidR="00CB5FBB" w:rsidRPr="001211FC" w:rsidRDefault="00CB5FBB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</w:p>
        </w:tc>
      </w:tr>
      <w:tr w:rsidR="001211FC" w:rsidRPr="001211FC" w:rsidTr="001211FC">
        <w:trPr>
          <w:gridAfter w:val="1"/>
          <w:wAfter w:w="7" w:type="pct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b/>
                <w:bCs/>
                <w:noProof/>
                <w:color w:val="0C2D51"/>
                <w:sz w:val="20"/>
                <w:szCs w:val="20"/>
              </w:rPr>
              <w:t>2ª Semana</w:t>
            </w:r>
          </w:p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08 a 15</w:t>
            </w:r>
          </w:p>
        </w:tc>
        <w:tc>
          <w:tcPr>
            <w:tcW w:w="3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Recomenda-se a continuação da leitura dos slides de apoio do docente.</w:t>
            </w:r>
          </w:p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Contacte com os seus colegas no Fórum: Apresente o seu ponto de vista, explicite o que fez, exponha dúvidas, ajude e peça ajuda, se necessário.</w:t>
            </w:r>
          </w:p>
        </w:tc>
      </w:tr>
      <w:tr w:rsidR="001211FC" w:rsidRPr="001211FC" w:rsidTr="001211FC">
        <w:trPr>
          <w:gridAfter w:val="1"/>
          <w:wAfter w:w="7" w:type="pct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b/>
                <w:bCs/>
                <w:noProof/>
                <w:color w:val="0C2D51"/>
                <w:sz w:val="20"/>
                <w:szCs w:val="20"/>
              </w:rPr>
              <w:t>3ª Semana</w:t>
            </w:r>
          </w:p>
          <w:p w:rsid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15 a 22</w:t>
            </w:r>
          </w:p>
          <w:p w:rsidR="00CB5FBB" w:rsidRPr="001211FC" w:rsidRDefault="00CB5FBB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Complemente a leitura com o restante dos slides de apoio do docente.</w:t>
            </w:r>
          </w:p>
        </w:tc>
      </w:tr>
      <w:tr w:rsidR="001211FC" w:rsidRPr="001211FC" w:rsidTr="001211FC">
        <w:trPr>
          <w:gridAfter w:val="1"/>
          <w:wAfter w:w="7" w:type="pct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b/>
                <w:bCs/>
                <w:noProof/>
                <w:color w:val="0C2D51"/>
                <w:sz w:val="20"/>
                <w:szCs w:val="20"/>
              </w:rPr>
              <w:t>4ª Semana</w:t>
            </w:r>
          </w:p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22 a 29</w:t>
            </w:r>
          </w:p>
        </w:tc>
        <w:tc>
          <w:tcPr>
            <w:tcW w:w="3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Realize a actividade formativa 8.</w:t>
            </w:r>
          </w:p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Confronte as suas respostas com as indicações dadas no texto que foi lido.</w:t>
            </w:r>
          </w:p>
          <w:p w:rsidR="001211FC" w:rsidRP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Contacte com os seus colegas no Fórum: Apresente o seu ponto de vista, explicite o que fez, exponha dúvidas, ajude e peça ajuda, se necessário.</w:t>
            </w:r>
          </w:p>
          <w:p w:rsidR="001211FC" w:rsidRDefault="001211FC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  <w:r w:rsidRPr="001211FC"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  <w:t>Consulte as indicações no Fórum "Avaliação Contínua" relativas à elaboração do e-fólio B.</w:t>
            </w:r>
          </w:p>
          <w:p w:rsidR="00CB5FBB" w:rsidRPr="001211FC" w:rsidRDefault="00CB5FBB" w:rsidP="001211F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noProof/>
                <w:color w:val="0C2D51"/>
                <w:sz w:val="20"/>
                <w:szCs w:val="20"/>
              </w:rPr>
            </w:pPr>
          </w:p>
        </w:tc>
      </w:tr>
    </w:tbl>
    <w:p w:rsidR="001211FC" w:rsidRDefault="001211FC" w:rsidP="00504E37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noProof/>
          <w:color w:val="0C2D51"/>
          <w:sz w:val="24"/>
          <w:szCs w:val="24"/>
        </w:rPr>
      </w:pPr>
    </w:p>
    <w:p w:rsidR="00CB5FBB" w:rsidRDefault="00CB5FBB">
      <w:pPr>
        <w:rPr>
          <w:rFonts w:ascii="Trebuchet MS" w:eastAsia="Times New Roman" w:hAnsi="Trebuchet MS" w:cs="Arial"/>
          <w:noProof/>
          <w:color w:val="0C2D51"/>
          <w:sz w:val="24"/>
          <w:szCs w:val="24"/>
        </w:rPr>
      </w:pPr>
      <w:r>
        <w:rPr>
          <w:rFonts w:ascii="Trebuchet MS" w:eastAsia="Times New Roman" w:hAnsi="Trebuchet MS" w:cs="Arial"/>
          <w:noProof/>
          <w:color w:val="0C2D51"/>
          <w:sz w:val="24"/>
          <w:szCs w:val="24"/>
        </w:rPr>
        <w:br w:type="page"/>
      </w:r>
    </w:p>
    <w:p w:rsidR="00CB5FBB" w:rsidRPr="00CB5FBB" w:rsidRDefault="00CB5FBB" w:rsidP="00CB5FBB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b/>
          <w:bCs/>
          <w:noProof/>
          <w:color w:val="0C2D51"/>
          <w:sz w:val="24"/>
          <w:szCs w:val="24"/>
        </w:rPr>
      </w:pPr>
      <w:r w:rsidRPr="00CB5FBB">
        <w:rPr>
          <w:rFonts w:ascii="Trebuchet MS" w:eastAsia="Times New Roman" w:hAnsi="Trebuchet MS" w:cs="Arial"/>
          <w:b/>
          <w:bCs/>
          <w:noProof/>
          <w:color w:val="0C2D51"/>
          <w:sz w:val="24"/>
          <w:szCs w:val="24"/>
        </w:rPr>
        <w:lastRenderedPageBreak/>
        <w:t>7.4. Quarto mês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0"/>
      </w:tblGrid>
      <w:tr w:rsidR="00CB5FBB" w:rsidRPr="00CB5FBB" w:rsidTr="00CB5FBB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3D768A" w:rsidRPr="00CB5FBB" w:rsidRDefault="00CB5FBB" w:rsidP="00CB5FB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noProof/>
                <w:color w:val="0C2D51"/>
                <w:sz w:val="24"/>
                <w:szCs w:val="24"/>
              </w:rPr>
            </w:pPr>
            <w:r w:rsidRPr="00CB5FBB">
              <w:rPr>
                <w:rFonts w:ascii="Trebuchet MS" w:eastAsia="Times New Roman" w:hAnsi="Trebuchet MS" w:cs="Arial"/>
                <w:b/>
                <w:bCs/>
                <w:noProof/>
                <w:color w:val="0C2D51"/>
                <w:sz w:val="24"/>
                <w:szCs w:val="24"/>
              </w:rPr>
              <w:t>Mês 4</w:t>
            </w:r>
          </w:p>
        </w:tc>
      </w:tr>
    </w:tbl>
    <w:p w:rsidR="00CB5FBB" w:rsidRPr="00CB5FBB" w:rsidRDefault="00CB5FBB" w:rsidP="00CB5FBB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noProof/>
          <w:vanish/>
          <w:color w:val="0C2D51"/>
          <w:sz w:val="24"/>
          <w:szCs w:val="24"/>
        </w:rPr>
      </w:pP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6663"/>
      </w:tblGrid>
      <w:tr w:rsidR="00CB5FBB" w:rsidRPr="00CB5FBB" w:rsidTr="00CB5FBB"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CB5FBB" w:rsidRPr="00CB5FBB" w:rsidRDefault="00CB5FBB" w:rsidP="00CB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C2D51"/>
              </w:rPr>
            </w:pPr>
            <w:r w:rsidRPr="00CB5FBB">
              <w:rPr>
                <w:rFonts w:ascii="Times New Roman" w:eastAsia="Times New Roman" w:hAnsi="Times New Roman" w:cs="Times New Roman"/>
                <w:b/>
                <w:bCs/>
                <w:noProof/>
                <w:color w:val="0C2D51"/>
              </w:rPr>
              <w:t xml:space="preserve">Janeiro 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CB5FBB" w:rsidRPr="00CB5FBB" w:rsidRDefault="00CB5FBB" w:rsidP="00CB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C2D51"/>
              </w:rPr>
            </w:pPr>
            <w:r w:rsidRPr="00CB5FBB">
              <w:rPr>
                <w:rFonts w:ascii="Times New Roman" w:eastAsia="Times New Roman" w:hAnsi="Times New Roman" w:cs="Times New Roman"/>
                <w:b/>
                <w:bCs/>
                <w:noProof/>
                <w:color w:val="0C2D51"/>
              </w:rPr>
              <w:t xml:space="preserve">O que se espera do estudante </w:t>
            </w:r>
          </w:p>
        </w:tc>
      </w:tr>
      <w:tr w:rsidR="00CB5FBB" w:rsidRPr="00CB5FBB" w:rsidTr="00CB5FBB"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BB" w:rsidRPr="00CB5FBB" w:rsidRDefault="00CB5FBB" w:rsidP="00CB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C2D51"/>
              </w:rPr>
            </w:pPr>
            <w:r w:rsidRPr="00CB5FBB">
              <w:rPr>
                <w:rFonts w:ascii="Times New Roman" w:eastAsia="Times New Roman" w:hAnsi="Times New Roman" w:cs="Times New Roman"/>
                <w:b/>
                <w:bCs/>
                <w:noProof/>
                <w:color w:val="0C2D51"/>
              </w:rPr>
              <w:t>1ª Semana</w:t>
            </w:r>
          </w:p>
          <w:p w:rsidR="00CB5FBB" w:rsidRPr="00CB5FBB" w:rsidRDefault="00CB5FBB" w:rsidP="00CB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C2D51"/>
              </w:rPr>
            </w:pPr>
            <w:r w:rsidRPr="00CB5FBB">
              <w:rPr>
                <w:rFonts w:ascii="Times New Roman" w:eastAsia="Times New Roman" w:hAnsi="Times New Roman" w:cs="Times New Roman"/>
                <w:noProof/>
                <w:color w:val="0C2D51"/>
              </w:rPr>
              <w:t>29 a 05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BB" w:rsidRPr="00CB5FBB" w:rsidRDefault="00CB5FBB" w:rsidP="00CB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C2D51"/>
              </w:rPr>
            </w:pPr>
            <w:r w:rsidRPr="00CB5FBB">
              <w:rPr>
                <w:rFonts w:ascii="Times New Roman" w:eastAsia="Times New Roman" w:hAnsi="Times New Roman" w:cs="Times New Roman"/>
                <w:noProof/>
                <w:color w:val="0C2D51"/>
              </w:rPr>
              <w:t>Faça a leitura dos documentos do docente onde são analisadas as principais soluções existentes nas principais bibliotecas, particularmente na Biblioteca Nacional.</w:t>
            </w:r>
          </w:p>
          <w:p w:rsidR="00CB5FBB" w:rsidRPr="00CB5FBB" w:rsidRDefault="00CB5FBB" w:rsidP="00CB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C2D51"/>
              </w:rPr>
            </w:pPr>
            <w:r w:rsidRPr="00CB5FBB">
              <w:rPr>
                <w:rFonts w:ascii="Times New Roman" w:eastAsia="Times New Roman" w:hAnsi="Times New Roman" w:cs="Times New Roman"/>
                <w:noProof/>
                <w:color w:val="0C2D51"/>
              </w:rPr>
              <w:t>Recomenda-se a leitura dos artigos e documentos disponibilizados.</w:t>
            </w:r>
          </w:p>
        </w:tc>
      </w:tr>
      <w:tr w:rsidR="00CB5FBB" w:rsidRPr="00CB5FBB" w:rsidTr="00CB5FBB"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BB" w:rsidRPr="00CB5FBB" w:rsidRDefault="00CB5FBB" w:rsidP="00CB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C2D51"/>
              </w:rPr>
            </w:pPr>
            <w:r w:rsidRPr="00CB5FBB">
              <w:rPr>
                <w:rFonts w:ascii="Times New Roman" w:eastAsia="Times New Roman" w:hAnsi="Times New Roman" w:cs="Times New Roman"/>
                <w:b/>
                <w:bCs/>
                <w:noProof/>
                <w:color w:val="0C2D51"/>
              </w:rPr>
              <w:t>2ª Semana</w:t>
            </w:r>
          </w:p>
          <w:p w:rsidR="00CB5FBB" w:rsidRPr="00CB5FBB" w:rsidRDefault="00CB5FBB" w:rsidP="00CB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C2D51"/>
              </w:rPr>
            </w:pPr>
            <w:r w:rsidRPr="00CB5FBB">
              <w:rPr>
                <w:rFonts w:ascii="Times New Roman" w:eastAsia="Times New Roman" w:hAnsi="Times New Roman" w:cs="Times New Roman"/>
                <w:noProof/>
                <w:color w:val="0C2D51"/>
              </w:rPr>
              <w:t>05 a 12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BB" w:rsidRPr="00CB5FBB" w:rsidRDefault="00CB5FBB" w:rsidP="00CB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C2D51"/>
              </w:rPr>
            </w:pPr>
            <w:r w:rsidRPr="00CB5FBB">
              <w:rPr>
                <w:rFonts w:ascii="Times New Roman" w:eastAsia="Times New Roman" w:hAnsi="Times New Roman" w:cs="Times New Roman"/>
                <w:noProof/>
                <w:color w:val="0C2D51"/>
              </w:rPr>
              <w:t>Termine a leitura já iniciada na semana anterior com os documentos disponibilizados pelo docente.</w:t>
            </w:r>
          </w:p>
          <w:p w:rsidR="00CB5FBB" w:rsidRPr="00CB5FBB" w:rsidRDefault="00CB5FBB" w:rsidP="00CB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C2D51"/>
              </w:rPr>
            </w:pPr>
            <w:r w:rsidRPr="00CB5FBB">
              <w:rPr>
                <w:rFonts w:ascii="Times New Roman" w:eastAsia="Times New Roman" w:hAnsi="Times New Roman" w:cs="Times New Roman"/>
                <w:noProof/>
                <w:color w:val="0C2D51"/>
              </w:rPr>
              <w:t>Realize as actividades formativas relativas à temática que são propostas.</w:t>
            </w:r>
          </w:p>
          <w:p w:rsidR="00CB5FBB" w:rsidRPr="00CB5FBB" w:rsidRDefault="00CB5FBB" w:rsidP="00CB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C2D51"/>
              </w:rPr>
            </w:pPr>
            <w:r w:rsidRPr="00CB5FBB">
              <w:rPr>
                <w:rFonts w:ascii="Times New Roman" w:eastAsia="Times New Roman" w:hAnsi="Times New Roman" w:cs="Times New Roman"/>
                <w:noProof/>
                <w:color w:val="0C2D51"/>
              </w:rPr>
              <w:t>Confronte as suas respostas com as indicações dadas no texto que foi lido.</w:t>
            </w:r>
          </w:p>
          <w:p w:rsidR="00CB5FBB" w:rsidRPr="00CB5FBB" w:rsidRDefault="00CB5FBB" w:rsidP="00CB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C2D51"/>
              </w:rPr>
            </w:pPr>
            <w:r w:rsidRPr="00CB5FBB">
              <w:rPr>
                <w:rFonts w:ascii="Times New Roman" w:eastAsia="Times New Roman" w:hAnsi="Times New Roman" w:cs="Times New Roman"/>
                <w:noProof/>
                <w:color w:val="0C2D51"/>
              </w:rPr>
              <w:t>Contacte com os seus colegas no Fórum: Apresente o seu ponto de vista, explicite o que fez, exponha dúvidas, ajude e peça ajuda, se necessário.</w:t>
            </w:r>
          </w:p>
        </w:tc>
      </w:tr>
      <w:tr w:rsidR="00CB5FBB" w:rsidRPr="00CB5FBB" w:rsidTr="00CB5FBB"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BB" w:rsidRPr="00CB5FBB" w:rsidRDefault="00CB5FBB" w:rsidP="00CB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C2D51"/>
              </w:rPr>
            </w:pPr>
            <w:r w:rsidRPr="00CB5FBB">
              <w:rPr>
                <w:rFonts w:ascii="Times New Roman" w:eastAsia="Times New Roman" w:hAnsi="Times New Roman" w:cs="Times New Roman"/>
                <w:b/>
                <w:bCs/>
                <w:noProof/>
                <w:color w:val="0C2D51"/>
              </w:rPr>
              <w:t>3ª Semana</w:t>
            </w:r>
          </w:p>
          <w:p w:rsidR="00CB5FBB" w:rsidRPr="00CB5FBB" w:rsidRDefault="00CB5FBB" w:rsidP="00CB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C2D51"/>
              </w:rPr>
            </w:pPr>
            <w:r w:rsidRPr="00CB5FBB">
              <w:rPr>
                <w:rFonts w:ascii="Times New Roman" w:eastAsia="Times New Roman" w:hAnsi="Times New Roman" w:cs="Times New Roman"/>
                <w:noProof/>
                <w:color w:val="0C2D51"/>
              </w:rPr>
              <w:t>12 a 19</w:t>
            </w:r>
          </w:p>
          <w:p w:rsidR="00CB5FBB" w:rsidRPr="00CB5FBB" w:rsidRDefault="00CB5FBB" w:rsidP="00CB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C2D51"/>
              </w:rPr>
            </w:pP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BB" w:rsidRPr="00CB5FBB" w:rsidRDefault="00CB5FBB" w:rsidP="00CB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C2D51"/>
              </w:rPr>
            </w:pPr>
            <w:r w:rsidRPr="00CB5FBB">
              <w:rPr>
                <w:rFonts w:ascii="Times New Roman" w:eastAsia="Times New Roman" w:hAnsi="Times New Roman" w:cs="Times New Roman"/>
                <w:noProof/>
                <w:color w:val="0C2D51"/>
              </w:rPr>
              <w:t>Aproveite esta semana para uma revisão de toda a matéria e colocação de dúvidas ainda existentes.</w:t>
            </w:r>
          </w:p>
        </w:tc>
      </w:tr>
      <w:tr w:rsidR="00CB5FBB" w:rsidRPr="00CB5FBB" w:rsidTr="00CB5FBB"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BB" w:rsidRPr="00CB5FBB" w:rsidRDefault="00CB5FBB" w:rsidP="00CB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C2D51"/>
              </w:rPr>
            </w:pPr>
            <w:r w:rsidRPr="00CB5FBB">
              <w:rPr>
                <w:rFonts w:ascii="Times New Roman" w:eastAsia="Times New Roman" w:hAnsi="Times New Roman" w:cs="Times New Roman"/>
                <w:b/>
                <w:bCs/>
                <w:noProof/>
                <w:color w:val="0C2D51"/>
              </w:rPr>
              <w:t>4ª Semana</w:t>
            </w:r>
          </w:p>
          <w:p w:rsidR="00CB5FBB" w:rsidRPr="00CB5FBB" w:rsidRDefault="00CB5FBB" w:rsidP="00CB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C2D51"/>
              </w:rPr>
            </w:pPr>
            <w:r w:rsidRPr="00CB5FBB">
              <w:rPr>
                <w:rFonts w:ascii="Times New Roman" w:eastAsia="Times New Roman" w:hAnsi="Times New Roman" w:cs="Times New Roman"/>
                <w:noProof/>
                <w:color w:val="0C2D51"/>
              </w:rPr>
              <w:t>19 a 26</w:t>
            </w:r>
          </w:p>
          <w:p w:rsidR="00CB5FBB" w:rsidRPr="00CB5FBB" w:rsidRDefault="00CB5FBB" w:rsidP="00CB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C2D51"/>
              </w:rPr>
            </w:pP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FBB" w:rsidRPr="00CB5FBB" w:rsidRDefault="00CB5FBB" w:rsidP="00CB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C2D51"/>
              </w:rPr>
            </w:pPr>
            <w:r w:rsidRPr="00CB5FBB">
              <w:rPr>
                <w:rFonts w:ascii="Times New Roman" w:eastAsia="Times New Roman" w:hAnsi="Times New Roman" w:cs="Times New Roman"/>
                <w:noProof/>
                <w:color w:val="0C2D51"/>
              </w:rPr>
              <w:t>Aproveite esta semana para uma revisão de toda a matéria e colocação de dúvidas ainda existentes.</w:t>
            </w:r>
          </w:p>
        </w:tc>
      </w:tr>
    </w:tbl>
    <w:p w:rsidR="00504E37" w:rsidRDefault="00504E37" w:rsidP="00504E37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noProof/>
          <w:color w:val="0C2D51"/>
          <w:sz w:val="24"/>
          <w:szCs w:val="24"/>
        </w:rPr>
      </w:pPr>
    </w:p>
    <w:sectPr w:rsidR="00504E37" w:rsidSect="007951BE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24" w:rsidRDefault="00D32B24" w:rsidP="0053106C">
      <w:pPr>
        <w:spacing w:after="0" w:line="240" w:lineRule="auto"/>
      </w:pPr>
      <w:r>
        <w:separator/>
      </w:r>
    </w:p>
  </w:endnote>
  <w:endnote w:type="continuationSeparator" w:id="0">
    <w:p w:rsidR="00D32B24" w:rsidRDefault="00D32B24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4D2ABC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4D2ABC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B83E6D" w:rsidRPr="00B83E6D">
      <w:rPr>
        <w:rFonts w:ascii="Times New Roman" w:hAnsi="Times New Roman" w:cs="Times New Roman"/>
        <w:sz w:val="24"/>
        <w:szCs w:val="24"/>
      </w:rPr>
      <w:fldChar w:fldCharType="begin"/>
    </w:r>
    <w:r w:rsidR="00B83E6D" w:rsidRPr="00B83E6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B83E6D" w:rsidRPr="00B83E6D">
      <w:rPr>
        <w:rFonts w:ascii="Times New Roman" w:hAnsi="Times New Roman" w:cs="Times New Roman"/>
        <w:sz w:val="24"/>
        <w:szCs w:val="24"/>
      </w:rPr>
      <w:fldChar w:fldCharType="separate"/>
    </w:r>
    <w:r w:rsidR="004D2ABC">
      <w:rPr>
        <w:rFonts w:ascii="Times New Roman" w:hAnsi="Times New Roman" w:cs="Times New Roman"/>
        <w:noProof/>
        <w:sz w:val="24"/>
        <w:szCs w:val="24"/>
      </w:rPr>
      <w:t>1</w:t>
    </w:r>
    <w:r w:rsidR="00B83E6D" w:rsidRPr="00B83E6D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24" w:rsidRDefault="00D32B24" w:rsidP="0053106C">
      <w:pPr>
        <w:spacing w:after="0" w:line="240" w:lineRule="auto"/>
      </w:pPr>
      <w:r>
        <w:separator/>
      </w:r>
    </w:p>
  </w:footnote>
  <w:footnote w:type="continuationSeparator" w:id="0">
    <w:p w:rsidR="00D32B24" w:rsidRDefault="00D32B24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6D" w:rsidRPr="00504E37" w:rsidRDefault="00504E37" w:rsidP="00504E37">
    <w:pPr>
      <w:pStyle w:val="Header"/>
    </w:pPr>
    <w:proofErr w:type="gramStart"/>
    <w:r w:rsidRPr="00504E37">
      <w:t>Sistemas de Informação para</w:t>
    </w:r>
    <w:proofErr w:type="gramEnd"/>
    <w:r w:rsidRPr="00504E37">
      <w:t xml:space="preserve"> Bibliotecas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numPicBullet w:numPicBulletId="1">
    <w:pict>
      <v:shape id="_x0000_i1038" type="#_x0000_t75" style="width:3in;height:3in" o:bullet="t"/>
    </w:pict>
  </w:numPicBullet>
  <w:numPicBullet w:numPicBulletId="2">
    <w:pict>
      <v:shape id="_x0000_i1039" type="#_x0000_t75" style="width:3in;height:3in" o:bullet="t"/>
    </w:pict>
  </w:numPicBullet>
  <w:numPicBullet w:numPicBulletId="3">
    <w:pict>
      <v:shape id="_x0000_i1040" type="#_x0000_t75" style="width:3in;height:3in" o:bullet="t"/>
    </w:pict>
  </w:numPicBullet>
  <w:numPicBullet w:numPicBulletId="4">
    <w:pict>
      <v:shape id="_x0000_i1041" type="#_x0000_t75" style="width:3in;height:3in" o:bullet="t"/>
    </w:pict>
  </w:numPicBullet>
  <w:numPicBullet w:numPicBulletId="5">
    <w:pict>
      <v:shape id="_x0000_i1042" type="#_x0000_t75" style="width:3in;height:3in" o:bullet="t"/>
    </w:pict>
  </w:numPicBullet>
  <w:numPicBullet w:numPicBulletId="6">
    <w:pict>
      <v:shape id="_x0000_i1043" type="#_x0000_t75" style="width:3in;height:3in" o:bullet="t"/>
    </w:pict>
  </w:numPicBullet>
  <w:numPicBullet w:numPicBulletId="7">
    <w:pict>
      <v:shape id="_x0000_i1044" type="#_x0000_t75" style="width:3in;height:3in" o:bullet="t"/>
    </w:pict>
  </w:numPicBullet>
  <w:numPicBullet w:numPicBulletId="8">
    <w:pict>
      <v:shape id="_x0000_i1045" type="#_x0000_t75" style="width:3in;height:3in" o:bullet="t"/>
    </w:pict>
  </w:numPicBullet>
  <w:numPicBullet w:numPicBulletId="9">
    <w:pict>
      <v:shape id="_x0000_i1046" type="#_x0000_t75" alt="Description: http://www.moodle.univ-ab.pt/moodle/pix/spacer.gif" style="width:.75pt;height:.75pt;visibility:visible;mso-wrap-style:square" o:bullet="t">
        <v:imagedata r:id="rId1" o:title="spacer"/>
      </v:shape>
    </w:pict>
  </w:numPicBullet>
  <w:numPicBullet w:numPicBulletId="10">
    <w:pict>
      <v:shape id="_x0000_i1047" type="#_x0000_t75" style="width:3in;height:3in" o:bullet="t"/>
    </w:pict>
  </w:numPicBullet>
  <w:abstractNum w:abstractNumId="0">
    <w:nsid w:val="03E46AAD"/>
    <w:multiLevelType w:val="multilevel"/>
    <w:tmpl w:val="8470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D34BB"/>
    <w:multiLevelType w:val="multilevel"/>
    <w:tmpl w:val="313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17FAE"/>
    <w:multiLevelType w:val="multilevel"/>
    <w:tmpl w:val="FADA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7381C"/>
    <w:multiLevelType w:val="multilevel"/>
    <w:tmpl w:val="9A72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D6BF2"/>
    <w:multiLevelType w:val="multilevel"/>
    <w:tmpl w:val="DE44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27B06"/>
    <w:multiLevelType w:val="hybridMultilevel"/>
    <w:tmpl w:val="E10050C4"/>
    <w:lvl w:ilvl="0" w:tplc="EE9213F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AA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28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0A4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4B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EB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A2C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AF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C4A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C590E04"/>
    <w:multiLevelType w:val="multilevel"/>
    <w:tmpl w:val="C732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678E2"/>
    <w:multiLevelType w:val="multilevel"/>
    <w:tmpl w:val="9904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63F62"/>
    <w:multiLevelType w:val="multilevel"/>
    <w:tmpl w:val="B96E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B5644"/>
    <w:multiLevelType w:val="multilevel"/>
    <w:tmpl w:val="6DB4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713F4"/>
    <w:multiLevelType w:val="multilevel"/>
    <w:tmpl w:val="7B68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3727AB"/>
    <w:multiLevelType w:val="multilevel"/>
    <w:tmpl w:val="0A80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5F776A"/>
    <w:multiLevelType w:val="multilevel"/>
    <w:tmpl w:val="C5F6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1F582F"/>
    <w:multiLevelType w:val="multilevel"/>
    <w:tmpl w:val="A66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4"/>
  </w:num>
  <w:num w:numId="5">
    <w:abstractNumId w:val="21"/>
  </w:num>
  <w:num w:numId="6">
    <w:abstractNumId w:val="14"/>
  </w:num>
  <w:num w:numId="7">
    <w:abstractNumId w:val="22"/>
  </w:num>
  <w:num w:numId="8">
    <w:abstractNumId w:val="10"/>
  </w:num>
  <w:num w:numId="9">
    <w:abstractNumId w:val="13"/>
  </w:num>
  <w:num w:numId="10">
    <w:abstractNumId w:val="6"/>
  </w:num>
  <w:num w:numId="11">
    <w:abstractNumId w:val="18"/>
  </w:num>
  <w:num w:numId="12">
    <w:abstractNumId w:val="12"/>
  </w:num>
  <w:num w:numId="13">
    <w:abstractNumId w:val="2"/>
  </w:num>
  <w:num w:numId="14">
    <w:abstractNumId w:val="0"/>
  </w:num>
  <w:num w:numId="15">
    <w:abstractNumId w:val="15"/>
  </w:num>
  <w:num w:numId="16">
    <w:abstractNumId w:val="20"/>
  </w:num>
  <w:num w:numId="17">
    <w:abstractNumId w:val="1"/>
  </w:num>
  <w:num w:numId="18">
    <w:abstractNumId w:val="3"/>
  </w:num>
  <w:num w:numId="19">
    <w:abstractNumId w:val="5"/>
  </w:num>
  <w:num w:numId="20">
    <w:abstractNumId w:val="9"/>
  </w:num>
  <w:num w:numId="21">
    <w:abstractNumId w:val="8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82830"/>
    <w:rsid w:val="001211FC"/>
    <w:rsid w:val="001234CD"/>
    <w:rsid w:val="001808FA"/>
    <w:rsid w:val="0019530C"/>
    <w:rsid w:val="001A57DC"/>
    <w:rsid w:val="001D5079"/>
    <w:rsid w:val="001F25B2"/>
    <w:rsid w:val="00212EE7"/>
    <w:rsid w:val="0022009E"/>
    <w:rsid w:val="00315C1D"/>
    <w:rsid w:val="003639D3"/>
    <w:rsid w:val="00393158"/>
    <w:rsid w:val="003D768A"/>
    <w:rsid w:val="003D7883"/>
    <w:rsid w:val="003F6B16"/>
    <w:rsid w:val="0042180E"/>
    <w:rsid w:val="00425FE0"/>
    <w:rsid w:val="00430E52"/>
    <w:rsid w:val="00491AEB"/>
    <w:rsid w:val="004C6BE7"/>
    <w:rsid w:val="004D2ABC"/>
    <w:rsid w:val="00504E37"/>
    <w:rsid w:val="0051402A"/>
    <w:rsid w:val="0053106C"/>
    <w:rsid w:val="0059184B"/>
    <w:rsid w:val="005966A2"/>
    <w:rsid w:val="00702351"/>
    <w:rsid w:val="0070374A"/>
    <w:rsid w:val="00714A5D"/>
    <w:rsid w:val="007951BE"/>
    <w:rsid w:val="007E6C2B"/>
    <w:rsid w:val="00877376"/>
    <w:rsid w:val="00886DC0"/>
    <w:rsid w:val="009120AA"/>
    <w:rsid w:val="00914D07"/>
    <w:rsid w:val="00952834"/>
    <w:rsid w:val="00955F26"/>
    <w:rsid w:val="0097619F"/>
    <w:rsid w:val="00981EFE"/>
    <w:rsid w:val="00995B9A"/>
    <w:rsid w:val="009E1DC8"/>
    <w:rsid w:val="009E2529"/>
    <w:rsid w:val="009F7C9A"/>
    <w:rsid w:val="00A13684"/>
    <w:rsid w:val="00B27878"/>
    <w:rsid w:val="00B62B65"/>
    <w:rsid w:val="00B83E6D"/>
    <w:rsid w:val="00BD4B18"/>
    <w:rsid w:val="00BD5305"/>
    <w:rsid w:val="00BF18E5"/>
    <w:rsid w:val="00C32169"/>
    <w:rsid w:val="00C92754"/>
    <w:rsid w:val="00CB5FBB"/>
    <w:rsid w:val="00CE7255"/>
    <w:rsid w:val="00D05AAB"/>
    <w:rsid w:val="00D32B24"/>
    <w:rsid w:val="00D4153F"/>
    <w:rsid w:val="00D45A71"/>
    <w:rsid w:val="00DC4CFC"/>
    <w:rsid w:val="00DF50E4"/>
    <w:rsid w:val="00E251B1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6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ListParagraph">
    <w:name w:val="List Paragraph"/>
    <w:basedOn w:val="Normal"/>
    <w:uiPriority w:val="34"/>
    <w:qFormat/>
    <w:rsid w:val="0051402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9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okchaptertitle">
    <w:name w:val="book_chapter_title"/>
    <w:basedOn w:val="Normal"/>
    <w:rsid w:val="00504E37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6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ListParagraph">
    <w:name w:val="List Paragraph"/>
    <w:basedOn w:val="Normal"/>
    <w:uiPriority w:val="34"/>
    <w:qFormat/>
    <w:rsid w:val="0051402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9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okchaptertitle">
    <w:name w:val="book_chapter_title"/>
    <w:basedOn w:val="Normal"/>
    <w:rsid w:val="00504E37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1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34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8996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51065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31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893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357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43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55819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3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7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43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54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225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35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06201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00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2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et.educause.edu/ir/library/pdf/PUB301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rmationr.net/tdw/publ/papers/evaluation85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490A-EDDE-4FD9-9BC0-F6D9CDE6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1320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3</cp:revision>
  <cp:lastPrinted>2012-02-27T22:28:00Z</cp:lastPrinted>
  <dcterms:created xsi:type="dcterms:W3CDTF">2012-10-08T21:07:00Z</dcterms:created>
  <dcterms:modified xsi:type="dcterms:W3CDTF">2012-12-22T02:06:00Z</dcterms:modified>
</cp:coreProperties>
</file>